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FB192" w14:textId="17300448" w:rsidR="00DD3C4C" w:rsidRPr="00CC284C" w:rsidRDefault="00BA3B10" w:rsidP="009C4C89">
      <w:pPr>
        <w:pStyle w:val="af1"/>
        <w:tabs>
          <w:tab w:val="left" w:pos="5245"/>
        </w:tabs>
        <w:spacing w:after="0" w:line="288" w:lineRule="auto"/>
        <w:ind w:left="5245"/>
        <w:jc w:val="right"/>
        <w:rPr>
          <w:rFonts w:ascii="TT Norms Regular" w:hAnsi="TT Norms Regular"/>
          <w:sz w:val="22"/>
          <w:szCs w:val="22"/>
          <w:lang w:val="ru-RU"/>
        </w:rPr>
      </w:pPr>
      <w:r w:rsidRPr="00CC284C">
        <w:rPr>
          <w:rFonts w:ascii="TT Norms Regular" w:hAnsi="TT Norms Regular"/>
          <w:sz w:val="22"/>
          <w:szCs w:val="22"/>
          <w:lang w:val="ru-RU"/>
        </w:rPr>
        <w:t>Приложение</w:t>
      </w:r>
      <w:r w:rsidR="006A3189" w:rsidRPr="00CC284C">
        <w:rPr>
          <w:rFonts w:ascii="TT Norms Regular" w:hAnsi="TT Norms Regular"/>
          <w:sz w:val="22"/>
          <w:szCs w:val="22"/>
          <w:lang w:val="ru-RU"/>
        </w:rPr>
        <w:t xml:space="preserve"> к Приказу </w:t>
      </w:r>
      <w:r w:rsidRPr="00CC284C">
        <w:rPr>
          <w:rFonts w:ascii="TT Norms Regular" w:hAnsi="TT Norms Regular"/>
          <w:sz w:val="22"/>
          <w:szCs w:val="22"/>
          <w:lang w:val="ru-RU"/>
        </w:rPr>
        <w:t xml:space="preserve">№ </w:t>
      </w:r>
      <w:r w:rsidR="009B4723">
        <w:rPr>
          <w:rFonts w:ascii="TT Norms Regular" w:hAnsi="TT Norms Regular"/>
          <w:sz w:val="22"/>
          <w:szCs w:val="22"/>
          <w:lang w:val="ru-RU"/>
        </w:rPr>
        <w:t>138</w:t>
      </w:r>
    </w:p>
    <w:p w14:paraId="0C19F470" w14:textId="3D42ED03" w:rsidR="00BB303E" w:rsidRPr="00CC284C" w:rsidRDefault="00DD3C4C" w:rsidP="00DD1EBE">
      <w:pPr>
        <w:pStyle w:val="af1"/>
        <w:tabs>
          <w:tab w:val="left" w:pos="5245"/>
        </w:tabs>
        <w:spacing w:after="0" w:line="288" w:lineRule="auto"/>
        <w:ind w:left="5245"/>
        <w:jc w:val="right"/>
        <w:rPr>
          <w:rFonts w:ascii="TT Norms Regular" w:hAnsi="TT Norms Regular"/>
          <w:sz w:val="22"/>
          <w:szCs w:val="22"/>
          <w:lang w:val="ru-RU"/>
        </w:rPr>
      </w:pPr>
      <w:r w:rsidRPr="00CC284C">
        <w:rPr>
          <w:rFonts w:ascii="TT Norms Regular" w:hAnsi="TT Norms Regular"/>
          <w:sz w:val="22"/>
          <w:szCs w:val="22"/>
          <w:lang w:val="ru-RU"/>
        </w:rPr>
        <w:t>от «</w:t>
      </w:r>
      <w:r w:rsidR="009B4723">
        <w:rPr>
          <w:rFonts w:ascii="TT Norms Regular" w:hAnsi="TT Norms Regular"/>
          <w:sz w:val="22"/>
          <w:szCs w:val="22"/>
          <w:lang w:val="ru-RU"/>
        </w:rPr>
        <w:t>13</w:t>
      </w:r>
      <w:bookmarkStart w:id="0" w:name="_GoBack"/>
      <w:bookmarkEnd w:id="0"/>
      <w:r w:rsidRPr="00CC284C">
        <w:rPr>
          <w:rFonts w:ascii="TT Norms Regular" w:hAnsi="TT Norms Regular"/>
          <w:sz w:val="22"/>
          <w:szCs w:val="22"/>
          <w:lang w:val="ru-RU"/>
        </w:rPr>
        <w:t xml:space="preserve">» </w:t>
      </w:r>
      <w:r w:rsidR="00667272">
        <w:rPr>
          <w:rFonts w:ascii="TT Norms Regular" w:hAnsi="TT Norms Regular"/>
          <w:sz w:val="22"/>
          <w:szCs w:val="22"/>
          <w:lang w:val="ru-RU"/>
        </w:rPr>
        <w:t>июня</w:t>
      </w:r>
      <w:r w:rsidRPr="00CC284C">
        <w:rPr>
          <w:rFonts w:ascii="TT Norms Regular" w:hAnsi="TT Norms Regular"/>
          <w:sz w:val="22"/>
          <w:szCs w:val="22"/>
          <w:lang w:val="ru-RU"/>
        </w:rPr>
        <w:t xml:space="preserve"> 20</w:t>
      </w:r>
      <w:r w:rsidR="009C4C89" w:rsidRPr="00CC284C">
        <w:rPr>
          <w:rFonts w:ascii="TT Norms Regular" w:hAnsi="TT Norms Regular"/>
          <w:sz w:val="22"/>
          <w:szCs w:val="22"/>
          <w:lang w:val="ru-RU"/>
        </w:rPr>
        <w:t>23</w:t>
      </w:r>
      <w:r w:rsidRPr="00CC284C">
        <w:rPr>
          <w:rFonts w:ascii="TT Norms Regular" w:hAnsi="TT Norms Regular"/>
          <w:sz w:val="22"/>
          <w:szCs w:val="22"/>
          <w:lang w:val="ru-RU"/>
        </w:rPr>
        <w:t xml:space="preserve"> г. </w:t>
      </w:r>
    </w:p>
    <w:p w14:paraId="65B211B9" w14:textId="7DC3EB75" w:rsidR="009C4C89" w:rsidRPr="00CC284C" w:rsidRDefault="00A15A4D" w:rsidP="00DD1EBE">
      <w:pPr>
        <w:spacing w:after="0" w:line="288" w:lineRule="auto"/>
        <w:ind w:firstLine="709"/>
        <w:jc w:val="center"/>
        <w:rPr>
          <w:rFonts w:ascii="TT Norms Bold" w:hAnsi="TT Norms Bold" w:cs="Times New Roman"/>
        </w:rPr>
      </w:pPr>
      <w:r w:rsidRPr="00CC284C">
        <w:rPr>
          <w:rFonts w:ascii="TT Norms Bold" w:hAnsi="TT Norms Bold" w:cs="Times New Roman"/>
        </w:rPr>
        <w:t>СОГЛАСИЕ НА ОБРАБОТКУ ПЕРСОНАЛЬНЫХ ДАННЫХ</w:t>
      </w:r>
    </w:p>
    <w:p w14:paraId="602CE335" w14:textId="77777777" w:rsidR="00DD1EBE" w:rsidRPr="00CC284C" w:rsidRDefault="00DD1EBE" w:rsidP="00DD1EBE">
      <w:pPr>
        <w:spacing w:after="0" w:line="288" w:lineRule="auto"/>
        <w:ind w:firstLine="709"/>
        <w:jc w:val="center"/>
        <w:rPr>
          <w:rFonts w:ascii="TT Norms Regular" w:hAnsi="TT Norms Regular" w:cs="Times New Roman"/>
          <w:b/>
        </w:rPr>
      </w:pPr>
    </w:p>
    <w:p w14:paraId="32473AAC" w14:textId="580BA65F" w:rsidR="00A15A4D" w:rsidRPr="00CC284C" w:rsidRDefault="00A15A4D" w:rsidP="009C4C89">
      <w:pPr>
        <w:tabs>
          <w:tab w:val="left" w:pos="1400"/>
          <w:tab w:val="left" w:pos="9069"/>
        </w:tabs>
        <w:spacing w:after="0" w:line="288" w:lineRule="auto"/>
        <w:ind w:firstLine="284"/>
        <w:jc w:val="both"/>
        <w:rPr>
          <w:rFonts w:ascii="TT Norms Regular" w:hAnsi="TT Norms Regular" w:cs="Times New Roman"/>
        </w:rPr>
      </w:pPr>
      <w:r w:rsidRPr="00CC284C">
        <w:rPr>
          <w:rFonts w:ascii="TT Norms Bold" w:hAnsi="TT Norms Bold" w:cs="Times New Roman"/>
        </w:rPr>
        <w:t>Я</w:t>
      </w:r>
      <w:r w:rsidRPr="00CC284C">
        <w:rPr>
          <w:rFonts w:ascii="TT Norms Regular" w:hAnsi="TT Norms Regular" w:cs="Times New Roman"/>
        </w:rPr>
        <w:t>, субъект персональных данных __________________________________________</w:t>
      </w:r>
      <w:r w:rsidR="009C4C89" w:rsidRPr="00CC284C">
        <w:rPr>
          <w:rFonts w:ascii="TT Norms Regular" w:hAnsi="TT Norms Regular" w:cs="Times New Roman"/>
        </w:rPr>
        <w:t>___________________________________________</w:t>
      </w:r>
      <w:r w:rsidRPr="00CC284C">
        <w:rPr>
          <w:rFonts w:ascii="TT Norms Regular" w:hAnsi="TT Norms Regular" w:cs="Times New Roman"/>
        </w:rPr>
        <w:t>_,</w:t>
      </w:r>
    </w:p>
    <w:p w14:paraId="78C147AB" w14:textId="77777777" w:rsidR="00C62728" w:rsidRPr="00CC284C" w:rsidRDefault="009C4C89" w:rsidP="00C62728">
      <w:pPr>
        <w:spacing w:line="288" w:lineRule="auto"/>
        <w:ind w:firstLine="284"/>
        <w:jc w:val="center"/>
        <w:rPr>
          <w:rFonts w:ascii="TT Norms Regular" w:hAnsi="TT Norms Regular" w:cs="Times New Roman"/>
          <w:vertAlign w:val="superscript"/>
        </w:rPr>
      </w:pPr>
      <w:r w:rsidRPr="00CC284C">
        <w:rPr>
          <w:rFonts w:ascii="TT Norms Regular" w:hAnsi="TT Norms Regular" w:cs="Times New Roman"/>
          <w:vertAlign w:val="superscript"/>
        </w:rPr>
        <w:t xml:space="preserve">                                                                                                                                 </w:t>
      </w:r>
      <w:r w:rsidR="00A15A4D" w:rsidRPr="00CC284C">
        <w:rPr>
          <w:rFonts w:ascii="TT Norms Regular" w:hAnsi="TT Norms Regular" w:cs="Times New Roman"/>
          <w:vertAlign w:val="superscript"/>
        </w:rPr>
        <w:t>(Ф. И. О.)</w:t>
      </w:r>
    </w:p>
    <w:p w14:paraId="0915F209" w14:textId="5BF24801" w:rsidR="00A15A4D" w:rsidRPr="00CC284C" w:rsidRDefault="00A15A4D" w:rsidP="00C62728">
      <w:pPr>
        <w:spacing w:line="288" w:lineRule="auto"/>
        <w:ind w:firstLine="284"/>
        <w:jc w:val="center"/>
        <w:rPr>
          <w:rFonts w:ascii="TT Norms Regular" w:hAnsi="TT Norms Regular" w:cs="Times New Roman"/>
          <w:vertAlign w:val="superscript"/>
        </w:rPr>
      </w:pPr>
      <w:r w:rsidRPr="00CC284C">
        <w:rPr>
          <w:rFonts w:ascii="TT Norms Regular" w:hAnsi="TT Norms Regular" w:cs="Times New Roman"/>
        </w:rPr>
        <w:t>зарегистрирован/а ___________________________________________________________________________</w:t>
      </w:r>
      <w:r w:rsidR="009C4C89" w:rsidRPr="00CC284C">
        <w:rPr>
          <w:rFonts w:ascii="TT Norms Regular" w:hAnsi="TT Norms Regular" w:cs="Times New Roman"/>
        </w:rPr>
        <w:t>_____________________________</w:t>
      </w:r>
      <w:r w:rsidRPr="00CC284C">
        <w:rPr>
          <w:rFonts w:ascii="TT Norms Regular" w:hAnsi="TT Norms Regular" w:cs="Times New Roman"/>
        </w:rPr>
        <w:t>,</w:t>
      </w:r>
    </w:p>
    <w:p w14:paraId="29F2FC71" w14:textId="24403CCC" w:rsidR="00A15A4D" w:rsidRPr="00CC284C" w:rsidRDefault="009C4C89" w:rsidP="009C4C89">
      <w:pPr>
        <w:spacing w:line="288" w:lineRule="auto"/>
        <w:ind w:firstLine="284"/>
        <w:jc w:val="both"/>
        <w:rPr>
          <w:rFonts w:ascii="TT Norms Regular" w:hAnsi="TT Norms Regular" w:cs="Times New Roman"/>
          <w:vertAlign w:val="superscript"/>
        </w:rPr>
      </w:pPr>
      <w:r w:rsidRPr="00CC284C">
        <w:rPr>
          <w:rFonts w:ascii="TT Norms Regular" w:hAnsi="TT Norms Regular" w:cs="Times New Roman"/>
          <w:vertAlign w:val="superscript"/>
        </w:rPr>
        <w:t xml:space="preserve">                                                                                                                                                                                                                                 </w:t>
      </w:r>
      <w:r w:rsidR="00A15A4D" w:rsidRPr="00CC284C">
        <w:rPr>
          <w:rFonts w:ascii="TT Norms Regular" w:hAnsi="TT Norms Regular" w:cs="Times New Roman"/>
          <w:vertAlign w:val="superscript"/>
        </w:rPr>
        <w:t>(адрес)</w:t>
      </w:r>
    </w:p>
    <w:p w14:paraId="69CB453A" w14:textId="35A0985D" w:rsidR="00A15A4D" w:rsidRPr="00CC284C" w:rsidRDefault="00A15A4D" w:rsidP="00C62728">
      <w:pPr>
        <w:tabs>
          <w:tab w:val="left" w:pos="400"/>
          <w:tab w:val="left" w:pos="9800"/>
        </w:tabs>
        <w:spacing w:after="0" w:line="288" w:lineRule="auto"/>
        <w:jc w:val="both"/>
        <w:rPr>
          <w:rFonts w:ascii="TT Norms Regular" w:hAnsi="TT Norms Regular" w:cs="Times New Roman"/>
        </w:rPr>
      </w:pPr>
      <w:r w:rsidRPr="00CC284C">
        <w:rPr>
          <w:rFonts w:ascii="TT Norms Regular" w:hAnsi="TT Norms Regular" w:cs="Times New Roman"/>
        </w:rPr>
        <w:t>___________________________________________________________________________</w:t>
      </w:r>
      <w:r w:rsidR="009C4C89" w:rsidRPr="00CC284C">
        <w:rPr>
          <w:rFonts w:ascii="TT Norms Regular" w:hAnsi="TT Norms Regular" w:cs="Times New Roman"/>
        </w:rPr>
        <w:t>_____________________________________________________________</w:t>
      </w:r>
      <w:r w:rsidRPr="00CC284C">
        <w:rPr>
          <w:rFonts w:ascii="TT Norms Regular" w:hAnsi="TT Norms Regular" w:cs="Times New Roman"/>
        </w:rPr>
        <w:t>,</w:t>
      </w:r>
    </w:p>
    <w:p w14:paraId="362BBB88" w14:textId="3B773CE4" w:rsidR="00A15A4D" w:rsidRPr="00CC284C" w:rsidRDefault="009C4C89" w:rsidP="009C4C89">
      <w:pPr>
        <w:spacing w:line="288" w:lineRule="auto"/>
        <w:ind w:firstLine="284"/>
        <w:jc w:val="both"/>
        <w:rPr>
          <w:rFonts w:ascii="TT Norms Regular" w:hAnsi="TT Norms Regular" w:cs="Times New Roman"/>
          <w:vertAlign w:val="superscript"/>
        </w:rPr>
      </w:pPr>
      <w:r w:rsidRPr="00CC284C">
        <w:rPr>
          <w:rFonts w:ascii="TT Norms Regular" w:hAnsi="TT Norms Regular" w:cs="Times New Roman"/>
          <w:vertAlign w:val="superscript"/>
        </w:rPr>
        <w:t xml:space="preserve">                                                                                             </w:t>
      </w:r>
      <w:r w:rsidR="00A15A4D" w:rsidRPr="00CC284C">
        <w:rPr>
          <w:rFonts w:ascii="TT Norms Regular" w:hAnsi="TT Norms Regular" w:cs="Times New Roman"/>
          <w:vertAlign w:val="superscript"/>
        </w:rPr>
        <w:t>(серия и номер документа, удостоверяющего личность, кем и когда выдан)</w:t>
      </w:r>
    </w:p>
    <w:p w14:paraId="4E243BB8" w14:textId="41AE74D5" w:rsidR="00784CAB" w:rsidRPr="00CC284C" w:rsidRDefault="002241B1" w:rsidP="003F0C41">
      <w:pPr>
        <w:ind w:firstLine="284"/>
        <w:jc w:val="both"/>
        <w:rPr>
          <w:rFonts w:ascii="TT Norms Regular" w:hAnsi="TT Norms Regular"/>
          <w:bCs/>
        </w:rPr>
      </w:pPr>
      <w:r w:rsidRPr="00CC284C">
        <w:rPr>
          <w:rFonts w:ascii="TT Norms Regular" w:hAnsi="TT Norms Regular"/>
          <w:bCs/>
        </w:rPr>
        <w:t>Действуя по</w:t>
      </w:r>
      <w:r w:rsidRPr="00CC284C">
        <w:rPr>
          <w:rFonts w:ascii="TT Norms Regular" w:hAnsi="TT Norms Regular"/>
          <w:bCs/>
          <w:color w:val="000000"/>
          <w:shd w:val="clear" w:color="auto" w:fill="FFFFFF"/>
        </w:rPr>
        <w:t xml:space="preserve"> своей воле и в своем интересе,</w:t>
      </w:r>
      <w:r w:rsidRPr="00CC284C">
        <w:rPr>
          <w:rFonts w:ascii="TT Norms Regular" w:hAnsi="TT Norms Regular"/>
          <w:bCs/>
        </w:rPr>
        <w:t xml:space="preserve"> </w:t>
      </w:r>
      <w:r w:rsidRPr="00CC284C">
        <w:rPr>
          <w:rFonts w:ascii="TT Norms Regular" w:hAnsi="TT Norms Regular"/>
          <w:bCs/>
          <w:color w:val="000000"/>
          <w:shd w:val="clear" w:color="auto" w:fill="FFFFFF"/>
        </w:rPr>
        <w:t>а также подтверждая свою дееспособность</w:t>
      </w:r>
      <w:r w:rsidR="0090252F" w:rsidRPr="00CC284C">
        <w:rPr>
          <w:rFonts w:ascii="TT Norms Regular" w:hAnsi="TT Norms Regular"/>
          <w:bCs/>
          <w:color w:val="000000"/>
          <w:shd w:val="clear" w:color="auto" w:fill="FFFFFF"/>
        </w:rPr>
        <w:t>,</w:t>
      </w:r>
      <w:r w:rsidRPr="00CC284C">
        <w:rPr>
          <w:rFonts w:ascii="TT Norms Regular" w:hAnsi="TT Norms Regular"/>
          <w:b/>
          <w:bCs/>
        </w:rPr>
        <w:t xml:space="preserve"> </w:t>
      </w:r>
      <w:r w:rsidR="009C4C89" w:rsidRPr="00CC284C">
        <w:rPr>
          <w:rFonts w:ascii="TT Norms Regular" w:hAnsi="TT Norms Regular"/>
          <w:b/>
          <w:bCs/>
        </w:rPr>
        <w:t>даю согласие</w:t>
      </w:r>
      <w:r w:rsidR="009C4C89" w:rsidRPr="00CC284C">
        <w:rPr>
          <w:rFonts w:ascii="TT Norms Regular" w:hAnsi="TT Norms Regular"/>
          <w:bCs/>
        </w:rPr>
        <w:t xml:space="preserve"> Акционерному обществу «Регистраторское общество «СТАТУС»</w:t>
      </w:r>
      <w:r w:rsidR="00DD1EBE" w:rsidRPr="00CC284C">
        <w:rPr>
          <w:rFonts w:ascii="TT Norms Regular" w:hAnsi="TT Norms Regular"/>
          <w:bCs/>
        </w:rPr>
        <w:t xml:space="preserve"> (далее – Оператор)</w:t>
      </w:r>
      <w:r w:rsidR="009C4C89" w:rsidRPr="00CC284C">
        <w:rPr>
          <w:rFonts w:ascii="TT Norms Regular" w:hAnsi="TT Norms Regular"/>
          <w:bCs/>
        </w:rPr>
        <w:t xml:space="preserve"> (ОГРН 1027700003924, ИНН 7707179242), расположенному по адресу: г. Москва, ул. Новохохловская, д. 23, стр.1, пом. 1</w:t>
      </w:r>
      <w:r w:rsidR="009C4C89" w:rsidRPr="00CC284C">
        <w:rPr>
          <w:rFonts w:ascii="TT Norms Regular" w:hAnsi="TT Norms Regular"/>
          <w:bCs/>
          <w:color w:val="000000"/>
          <w:shd w:val="clear" w:color="auto" w:fill="FFFFFF"/>
        </w:rPr>
        <w:t>,</w:t>
      </w:r>
      <w:r w:rsidR="009C4C89" w:rsidRPr="00CC284C">
        <w:rPr>
          <w:rFonts w:ascii="TT Norms Regular" w:hAnsi="TT Norms Regular"/>
          <w:bCs/>
        </w:rPr>
        <w:t xml:space="preserve"> </w:t>
      </w:r>
      <w:r w:rsidR="009C4C89" w:rsidRPr="00CC284C">
        <w:rPr>
          <w:rFonts w:ascii="TT Norms Regular" w:hAnsi="TT Norms Regular"/>
          <w:b/>
          <w:bCs/>
        </w:rPr>
        <w:t>на обработку моих персональных данных</w:t>
      </w:r>
      <w:r w:rsidR="009C4C89" w:rsidRPr="00CC284C">
        <w:rPr>
          <w:rFonts w:ascii="TT Norms Regular" w:hAnsi="TT Norms Regular"/>
          <w:bCs/>
        </w:rPr>
        <w:t>,</w:t>
      </w:r>
      <w:r w:rsidR="00DD1EBE" w:rsidRPr="00CC284C">
        <w:rPr>
          <w:rFonts w:ascii="TT Norms Regular" w:hAnsi="TT Norms Regular"/>
          <w:bCs/>
        </w:rPr>
        <w:t xml:space="preserve"> регистрируясь и совершая деятельность</w:t>
      </w:r>
      <w:r w:rsidR="009C4C89" w:rsidRPr="00CC284C">
        <w:rPr>
          <w:rFonts w:ascii="TT Norms Regular" w:hAnsi="TT Norms Regular"/>
          <w:bCs/>
        </w:rPr>
        <w:t xml:space="preserve"> </w:t>
      </w:r>
      <w:r w:rsidR="00DD1EBE" w:rsidRPr="00CC284C">
        <w:rPr>
          <w:rFonts w:ascii="TT Norms Regular" w:hAnsi="TT Norms Regular"/>
          <w:bCs/>
        </w:rPr>
        <w:t xml:space="preserve">в </w:t>
      </w:r>
      <w:r w:rsidR="009C4C89" w:rsidRPr="00CC284C">
        <w:rPr>
          <w:rFonts w:ascii="TT Norms Regular" w:hAnsi="TT Norms Regular"/>
          <w:bCs/>
        </w:rPr>
        <w:t xml:space="preserve"> Инвестиц</w:t>
      </w:r>
      <w:r w:rsidR="00DD1EBE" w:rsidRPr="00CC284C">
        <w:rPr>
          <w:rFonts w:ascii="TT Norms Regular" w:hAnsi="TT Norms Regular"/>
          <w:bCs/>
        </w:rPr>
        <w:t>ионной платформе</w:t>
      </w:r>
      <w:r w:rsidR="00CB4A93" w:rsidRPr="00CC284C">
        <w:rPr>
          <w:rFonts w:ascii="TT Norms Regular" w:hAnsi="TT Norms Regular"/>
          <w:bCs/>
        </w:rPr>
        <w:t xml:space="preserve"> «СТАТУС-ИНВЕСТ»</w:t>
      </w:r>
      <w:r w:rsidR="00C35BF1" w:rsidRPr="00CC284C">
        <w:rPr>
          <w:rFonts w:ascii="TT Norms Regular" w:hAnsi="TT Norms Regular"/>
          <w:bCs/>
        </w:rPr>
        <w:t xml:space="preserve"> (далее – Платформа)</w:t>
      </w:r>
      <w:r w:rsidR="00DD1EBE" w:rsidRPr="00CC284C">
        <w:rPr>
          <w:rFonts w:ascii="TT Norms Regular" w:hAnsi="TT Norms Regular"/>
          <w:bCs/>
        </w:rPr>
        <w:t xml:space="preserve">, расположенной в информационно-телекоммуникационной сети «Интернет» по адресу </w:t>
      </w:r>
      <w:hyperlink r:id="rId8" w:history="1">
        <w:r w:rsidR="00DD1EBE" w:rsidRPr="00CC284C">
          <w:rPr>
            <w:rStyle w:val="a7"/>
            <w:rFonts w:ascii="TT Norms Regular" w:hAnsi="TT Norms Regular"/>
            <w:lang w:val="en-US" w:bidi="en-US"/>
          </w:rPr>
          <w:t>www</w:t>
        </w:r>
        <w:r w:rsidR="00DD1EBE" w:rsidRPr="00CC284C">
          <w:rPr>
            <w:rStyle w:val="a7"/>
            <w:rFonts w:ascii="TT Norms Regular" w:hAnsi="TT Norms Regular"/>
            <w:lang w:bidi="en-US"/>
          </w:rPr>
          <w:t>.</w:t>
        </w:r>
        <w:r w:rsidR="00DD1EBE" w:rsidRPr="00CC284C">
          <w:rPr>
            <w:rStyle w:val="a7"/>
            <w:rFonts w:ascii="TT Norms Regular" w:hAnsi="TT Norms Regular"/>
            <w:lang w:val="en-US" w:bidi="en-US"/>
          </w:rPr>
          <w:t>invest</w:t>
        </w:r>
        <w:r w:rsidR="00DD1EBE" w:rsidRPr="00CC284C">
          <w:rPr>
            <w:rStyle w:val="a7"/>
            <w:rFonts w:ascii="TT Norms Regular" w:hAnsi="TT Norms Regular"/>
            <w:lang w:bidi="en-US"/>
          </w:rPr>
          <w:t>.</w:t>
        </w:r>
        <w:r w:rsidR="00DD1EBE" w:rsidRPr="00CC284C">
          <w:rPr>
            <w:rStyle w:val="a7"/>
            <w:rFonts w:ascii="TT Norms Regular" w:hAnsi="TT Norms Regular"/>
            <w:lang w:val="en-US" w:bidi="en-US"/>
          </w:rPr>
          <w:t>rostatus</w:t>
        </w:r>
        <w:r w:rsidR="00DD1EBE" w:rsidRPr="00CC284C">
          <w:rPr>
            <w:rStyle w:val="a7"/>
            <w:rFonts w:ascii="TT Norms Regular" w:hAnsi="TT Norms Regular"/>
            <w:lang w:bidi="en-US"/>
          </w:rPr>
          <w:t>.</w:t>
        </w:r>
        <w:r w:rsidR="00DD1EBE" w:rsidRPr="00CC284C">
          <w:rPr>
            <w:rStyle w:val="a7"/>
            <w:rFonts w:ascii="TT Norms Regular" w:hAnsi="TT Norms Regular"/>
            <w:lang w:val="en-US" w:bidi="en-US"/>
          </w:rPr>
          <w:t>ru</w:t>
        </w:r>
      </w:hyperlink>
      <w:r w:rsidRPr="00CC284C">
        <w:rPr>
          <w:rFonts w:ascii="TT Norms Regular" w:hAnsi="TT Norms Regular"/>
          <w:bCs/>
        </w:rPr>
        <w:t xml:space="preserve">, а именно: </w:t>
      </w:r>
      <w:r w:rsidR="00CB4A93" w:rsidRPr="00CC284C">
        <w:rPr>
          <w:rFonts w:ascii="TT Norms Regular" w:hAnsi="TT Norms Regular"/>
          <w:bCs/>
        </w:rPr>
        <w:t xml:space="preserve">фамилия, имя, отчество, дата и место рождения, </w:t>
      </w:r>
      <w:r w:rsidR="00057D29">
        <w:rPr>
          <w:rFonts w:ascii="TT Norms Regular" w:hAnsi="TT Norms Regular"/>
          <w:bCs/>
        </w:rPr>
        <w:t xml:space="preserve">адрес регистрации </w:t>
      </w:r>
      <w:r w:rsidRPr="00CC284C">
        <w:rPr>
          <w:rFonts w:ascii="TT Norms Regular" w:hAnsi="TT Norms Regular"/>
          <w:bCs/>
        </w:rPr>
        <w:t xml:space="preserve"> и адрес фактического проживания</w:t>
      </w:r>
      <w:r w:rsidR="00CC284C" w:rsidRPr="00CC284C">
        <w:rPr>
          <w:rFonts w:ascii="TT Norms Regular" w:hAnsi="TT Norms Regular"/>
          <w:bCs/>
        </w:rPr>
        <w:t>;</w:t>
      </w:r>
      <w:r w:rsidR="00CB4A93" w:rsidRPr="00CC284C">
        <w:rPr>
          <w:rFonts w:ascii="TT Norms Regular" w:hAnsi="TT Norms Regular"/>
          <w:bCs/>
        </w:rPr>
        <w:t xml:space="preserve"> </w:t>
      </w:r>
      <w:r w:rsidRPr="00CC284C">
        <w:rPr>
          <w:rFonts w:ascii="TT Norms Regular" w:hAnsi="TT Norms Regular"/>
          <w:bCs/>
        </w:rPr>
        <w:t>идентификационный номер налогоплательщика</w:t>
      </w:r>
      <w:r w:rsidR="00CC284C" w:rsidRPr="00CC284C">
        <w:rPr>
          <w:rFonts w:ascii="TT Norms Regular" w:hAnsi="TT Norms Regular"/>
          <w:bCs/>
        </w:rPr>
        <w:t xml:space="preserve"> (ИНН)</w:t>
      </w:r>
      <w:r w:rsidR="00CB4A93" w:rsidRPr="00CC284C">
        <w:rPr>
          <w:rFonts w:ascii="TT Norms Regular" w:hAnsi="TT Norms Regular"/>
          <w:bCs/>
        </w:rPr>
        <w:t xml:space="preserve">, </w:t>
      </w:r>
      <w:r w:rsidR="00CC284C" w:rsidRPr="00CC284C">
        <w:rPr>
          <w:rFonts w:ascii="TT Norms Regular" w:hAnsi="TT Norms Regular"/>
          <w:bCs/>
        </w:rPr>
        <w:t>СНИЛС,</w:t>
      </w:r>
      <w:r w:rsidR="00CB4A93" w:rsidRPr="00CC284C">
        <w:rPr>
          <w:rFonts w:ascii="TT Norms Regular" w:hAnsi="TT Norms Regular"/>
          <w:bCs/>
        </w:rPr>
        <w:t xml:space="preserve"> </w:t>
      </w:r>
      <w:r w:rsidR="00D24AEA" w:rsidRPr="00CC284C">
        <w:rPr>
          <w:rFonts w:ascii="TT Norms Regular" w:hAnsi="TT Norms Regular"/>
          <w:bCs/>
        </w:rPr>
        <w:t>данные документа, удостоверяющего личность</w:t>
      </w:r>
      <w:r w:rsidR="00CB4A93" w:rsidRPr="00CC284C">
        <w:rPr>
          <w:rFonts w:ascii="TT Norms Regular" w:hAnsi="TT Norms Regular"/>
          <w:bCs/>
        </w:rPr>
        <w:t>,</w:t>
      </w:r>
      <w:r w:rsidR="00CC284C" w:rsidRPr="00CC284C">
        <w:rPr>
          <w:rFonts w:ascii="TT Norms Regular" w:hAnsi="TT Norms Regular"/>
          <w:bCs/>
        </w:rPr>
        <w:t xml:space="preserve"> в том числе в форме электронных документов;</w:t>
      </w:r>
      <w:r w:rsidR="00CC284C">
        <w:rPr>
          <w:rFonts w:ascii="TT Norms Regular" w:hAnsi="TT Norms Regular"/>
          <w:bCs/>
        </w:rPr>
        <w:t xml:space="preserve"> контактные</w:t>
      </w:r>
      <w:r w:rsidR="00CB4A93" w:rsidRPr="00CC284C">
        <w:rPr>
          <w:rFonts w:ascii="TT Norms Regular" w:hAnsi="TT Norms Regular"/>
          <w:bCs/>
        </w:rPr>
        <w:t xml:space="preserve"> </w:t>
      </w:r>
      <w:r w:rsidR="00CC284C" w:rsidRPr="00CC284C">
        <w:rPr>
          <w:rFonts w:ascii="TT Norms Regular" w:hAnsi="TT Norms Regular"/>
          <w:bCs/>
        </w:rPr>
        <w:t>данные</w:t>
      </w:r>
      <w:r w:rsidR="00DD1EBE" w:rsidRPr="00CC284C">
        <w:rPr>
          <w:rFonts w:ascii="TT Norms Regular" w:hAnsi="TT Norms Regular"/>
          <w:bCs/>
        </w:rPr>
        <w:t xml:space="preserve">, в том числе </w:t>
      </w:r>
      <w:r w:rsidR="00CB4A93" w:rsidRPr="00CC284C">
        <w:rPr>
          <w:rFonts w:ascii="TT Norms Regular" w:hAnsi="TT Norms Regular"/>
          <w:bCs/>
        </w:rPr>
        <w:t>номер телефона, адрес электронной почты, банковские реквизиты</w:t>
      </w:r>
      <w:r w:rsidR="00057D29">
        <w:rPr>
          <w:rFonts w:ascii="TT Norms Regular" w:hAnsi="TT Norms Regular"/>
          <w:bCs/>
        </w:rPr>
        <w:t xml:space="preserve"> </w:t>
      </w:r>
      <w:r w:rsidR="00BF6788" w:rsidRPr="00CC284C">
        <w:rPr>
          <w:rFonts w:ascii="TT Norms Regular" w:hAnsi="TT Norms Regular"/>
          <w:color w:val="000000"/>
          <w:shd w:val="clear" w:color="auto" w:fill="FFFFFF"/>
        </w:rPr>
        <w:t>для достижения нижеперечисленных целей</w:t>
      </w:r>
      <w:r w:rsidR="007E2193" w:rsidRPr="00CC284C">
        <w:rPr>
          <w:rFonts w:ascii="TT Norms Regular" w:hAnsi="TT Norms Regular"/>
          <w:bCs/>
        </w:rPr>
        <w:t xml:space="preserve">  </w:t>
      </w:r>
      <w:r w:rsidR="0027333E" w:rsidRPr="00CC284C">
        <w:rPr>
          <w:rFonts w:ascii="TT Norms Regular" w:hAnsi="TT Norms Regular"/>
          <w:bCs/>
        </w:rPr>
        <w:t>в соответствии с</w:t>
      </w:r>
      <w:r w:rsidR="00C35BF1" w:rsidRPr="00CC284C">
        <w:rPr>
          <w:rFonts w:ascii="TT Norms Regular" w:hAnsi="TT Norms Regular"/>
          <w:bCs/>
        </w:rPr>
        <w:t xml:space="preserve"> </w:t>
      </w:r>
      <w:r w:rsidR="00CE67EB" w:rsidRPr="00CC284C">
        <w:rPr>
          <w:rFonts w:ascii="TT Norms Regular" w:hAnsi="TT Norms Regular"/>
          <w:bCs/>
        </w:rPr>
        <w:t xml:space="preserve">Федеральным законом </w:t>
      </w:r>
      <w:r w:rsidR="0027333E" w:rsidRPr="00CC284C">
        <w:rPr>
          <w:rFonts w:ascii="TT Norms Regular" w:hAnsi="TT Norms Regular"/>
          <w:bCs/>
        </w:rPr>
        <w:t>от 27.07.2006г.  № 152–ФЗ «О персональных данных</w:t>
      </w:r>
      <w:r w:rsidR="00BF6788" w:rsidRPr="00CC284C">
        <w:rPr>
          <w:rFonts w:ascii="TT Norms Regular" w:hAnsi="TT Norms Regular"/>
          <w:bCs/>
        </w:rPr>
        <w:t>».</w:t>
      </w:r>
      <w:r w:rsidR="006E7547" w:rsidRPr="00CC284C">
        <w:rPr>
          <w:rFonts w:ascii="TT Norms Regular" w:hAnsi="TT Norms Regular"/>
          <w:bCs/>
        </w:rPr>
        <w:t xml:space="preserve"> </w:t>
      </w:r>
    </w:p>
    <w:p w14:paraId="50B75863" w14:textId="56FA2C9D" w:rsidR="00BF6788" w:rsidRPr="00CC284C" w:rsidRDefault="00BF6788" w:rsidP="00BF6788">
      <w:pPr>
        <w:ind w:firstLine="284"/>
        <w:jc w:val="both"/>
        <w:rPr>
          <w:rFonts w:ascii="TT Norms Regular" w:hAnsi="TT Norms Regular"/>
          <w:bCs/>
        </w:rPr>
      </w:pPr>
      <w:r w:rsidRPr="00CC284C">
        <w:rPr>
          <w:rFonts w:ascii="TT Norms Regular" w:hAnsi="TT Norms Regular"/>
          <w:bCs/>
        </w:rPr>
        <w:t>Цель обработки персональных данных: осуществление со мной связи для предоставления информации об услугах Акционерного общества «Регистраторское общество «СТАТУС», для регистра</w:t>
      </w:r>
      <w:r w:rsidR="00C35BF1" w:rsidRPr="00CC284C">
        <w:rPr>
          <w:rFonts w:ascii="TT Norms Regular" w:hAnsi="TT Norms Regular"/>
          <w:bCs/>
        </w:rPr>
        <w:t xml:space="preserve">ции </w:t>
      </w:r>
      <w:r w:rsidR="00CE67EB" w:rsidRPr="00CC284C">
        <w:rPr>
          <w:rFonts w:ascii="TT Norms Regular" w:hAnsi="TT Norms Regular"/>
          <w:bCs/>
        </w:rPr>
        <w:t xml:space="preserve">на </w:t>
      </w:r>
      <w:r w:rsidR="00C35BF1" w:rsidRPr="00CC284C">
        <w:rPr>
          <w:rFonts w:ascii="TT Norms Regular" w:hAnsi="TT Norms Regular"/>
          <w:bCs/>
        </w:rPr>
        <w:t>Платформе</w:t>
      </w:r>
      <w:r w:rsidRPr="00CC284C">
        <w:rPr>
          <w:rFonts w:ascii="TT Norms Regular" w:hAnsi="TT Norms Regular"/>
          <w:bCs/>
        </w:rPr>
        <w:t>, принятия на обслуживание и иного взаимодействия, направленного на заключение договор</w:t>
      </w:r>
      <w:r w:rsidR="0090252F" w:rsidRPr="00CC284C">
        <w:rPr>
          <w:rFonts w:ascii="TT Norms Regular" w:hAnsi="TT Norms Regular"/>
          <w:bCs/>
        </w:rPr>
        <w:t>ов и иных сделок</w:t>
      </w:r>
      <w:r w:rsidRPr="00CC284C">
        <w:rPr>
          <w:rFonts w:ascii="TT Norms Regular" w:hAnsi="TT Norms Regular"/>
          <w:bCs/>
        </w:rPr>
        <w:t>, формирования реестра договоров и исполнения обязательств по договорам.</w:t>
      </w:r>
    </w:p>
    <w:p w14:paraId="4FD2013E" w14:textId="670DF2D6" w:rsidR="00BB73D4" w:rsidRPr="00CC284C" w:rsidRDefault="00D24AEA" w:rsidP="00BF6788">
      <w:pPr>
        <w:ind w:firstLine="284"/>
        <w:jc w:val="both"/>
        <w:rPr>
          <w:rFonts w:ascii="TT Norms Regular" w:hAnsi="TT Norms Regular"/>
          <w:color w:val="000000"/>
          <w:shd w:val="clear" w:color="auto" w:fill="FFFFFF"/>
        </w:rPr>
      </w:pPr>
      <w:r w:rsidRPr="00CC284C">
        <w:rPr>
          <w:rFonts w:ascii="TT Norms Regular" w:hAnsi="TT Norms Regular"/>
          <w:bCs/>
        </w:rPr>
        <w:t>Перечень действий с персональными данными, как без использования средств автоматизации, так и с их использованием, на совершение которых дается согласие:</w:t>
      </w:r>
      <w:r w:rsidR="00A814A5" w:rsidRPr="00CC284C">
        <w:rPr>
          <w:rFonts w:ascii="TT Norms Regular" w:hAnsi="TT Norms Regular"/>
          <w:bCs/>
        </w:rPr>
        <w:t xml:space="preserve"> </w:t>
      </w:r>
      <w:r w:rsidR="0027333E" w:rsidRPr="00CC284C">
        <w:rPr>
          <w:rFonts w:ascii="TT Norms Regular" w:hAnsi="TT Norms Regular"/>
          <w:color w:val="000000"/>
          <w:shd w:val="clear" w:color="auto" w:fill="FFFFFF"/>
        </w:rPr>
        <w:t>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r w:rsidR="00BC55E9" w:rsidRPr="00CC284C">
        <w:rPr>
          <w:rFonts w:ascii="TT Norms Regular" w:hAnsi="TT Norms Regular"/>
          <w:color w:val="000000"/>
          <w:shd w:val="clear" w:color="auto" w:fill="FFFFFF"/>
        </w:rPr>
        <w:t>.</w:t>
      </w:r>
    </w:p>
    <w:p w14:paraId="03D3CB3E" w14:textId="12DEF934" w:rsidR="009C4C89" w:rsidRPr="00CC284C" w:rsidRDefault="009C4C89" w:rsidP="009C4C89">
      <w:pPr>
        <w:jc w:val="both"/>
        <w:rPr>
          <w:rFonts w:ascii="TT Norms Regular" w:hAnsi="TT Norms Regular"/>
          <w:bCs/>
        </w:rPr>
      </w:pPr>
      <w:r w:rsidRPr="00CC284C">
        <w:rPr>
          <w:rFonts w:ascii="TT Norms Regular" w:hAnsi="TT Norms Regular"/>
          <w:bCs/>
        </w:rPr>
        <w:t xml:space="preserve">       Согласие может быть отозвано субъектом персональных данных или его представителем путем направления </w:t>
      </w:r>
      <w:r w:rsidR="009D1F05" w:rsidRPr="00CC284C">
        <w:rPr>
          <w:rFonts w:ascii="TT Norms Regular" w:hAnsi="TT Norms Regular"/>
          <w:bCs/>
        </w:rPr>
        <w:t xml:space="preserve">скана </w:t>
      </w:r>
      <w:r w:rsidRPr="00CC284C">
        <w:rPr>
          <w:rFonts w:ascii="TT Norms Regular" w:hAnsi="TT Norms Regular"/>
          <w:bCs/>
        </w:rPr>
        <w:t xml:space="preserve">письменного заявления </w:t>
      </w:r>
      <w:r w:rsidR="009D1F05" w:rsidRPr="00CC284C">
        <w:rPr>
          <w:rFonts w:ascii="TT Norms Regular" w:hAnsi="TT Norms Regular"/>
          <w:bCs/>
        </w:rPr>
        <w:t xml:space="preserve">по электронной почте  </w:t>
      </w:r>
      <w:hyperlink r:id="rId9" w:history="1">
        <w:r w:rsidRPr="00CC284C">
          <w:rPr>
            <w:rStyle w:val="a7"/>
            <w:rFonts w:ascii="TT Norms Regular" w:hAnsi="TT Norms Regular"/>
            <w:bCs/>
            <w:color w:val="337AB7"/>
            <w:shd w:val="clear" w:color="auto" w:fill="FFFFFF"/>
          </w:rPr>
          <w:t>office@rostatus.ru</w:t>
        </w:r>
      </w:hyperlink>
      <w:r w:rsidR="009D1F05" w:rsidRPr="00CC284C">
        <w:rPr>
          <w:rFonts w:ascii="TT Norms Regular" w:hAnsi="TT Norms Regular"/>
          <w:bCs/>
        </w:rPr>
        <w:t>.</w:t>
      </w:r>
    </w:p>
    <w:p w14:paraId="4F5EE044" w14:textId="1D29FAF9" w:rsidR="00A15A4D" w:rsidRPr="00CC284C" w:rsidRDefault="009C4C89" w:rsidP="00C62728">
      <w:pPr>
        <w:jc w:val="both"/>
        <w:rPr>
          <w:rFonts w:ascii="TT Norms Regular" w:hAnsi="TT Norms Regular"/>
          <w:bCs/>
        </w:rPr>
      </w:pPr>
      <w:r w:rsidRPr="00CC284C">
        <w:rPr>
          <w:rFonts w:ascii="TT Norms Regular" w:hAnsi="TT Norms Regular"/>
          <w:bCs/>
        </w:rPr>
        <w:t xml:space="preserve">       Настоящее согласие действует со дня его подписания до </w:t>
      </w:r>
      <w:r w:rsidR="00CC284C" w:rsidRPr="00CC284C">
        <w:rPr>
          <w:rFonts w:ascii="TT Norms Regular" w:hAnsi="TT Norms Regular"/>
          <w:bCs/>
        </w:rPr>
        <w:t xml:space="preserve">исполнения Акционерном </w:t>
      </w:r>
      <w:r w:rsidR="00CC284C" w:rsidRPr="00CC284C">
        <w:rPr>
          <w:rFonts w:ascii="TT Norms Regular" w:hAnsi="TT Norms Regular"/>
        </w:rPr>
        <w:t>обществом «Регистраторское общество «СТАТУС» своих обязательств, определяемых заключенным договором и законодательством Российской Федерации</w:t>
      </w:r>
      <w:r w:rsidRPr="00CC284C">
        <w:rPr>
          <w:rFonts w:ascii="TT Norms Regular" w:hAnsi="TT Norms Regular"/>
          <w:bCs/>
        </w:rPr>
        <w:t>, л</w:t>
      </w:r>
      <w:r w:rsidR="00C62728" w:rsidRPr="00CC284C">
        <w:rPr>
          <w:rFonts w:ascii="TT Norms Regular" w:hAnsi="TT Norms Regular"/>
          <w:bCs/>
        </w:rPr>
        <w:t>ибо отзыва настоящего согласия.</w:t>
      </w:r>
    </w:p>
    <w:p w14:paraId="05CE702A" w14:textId="77777777" w:rsidR="00CC0416" w:rsidRPr="00CC284C" w:rsidRDefault="00CC0416" w:rsidP="009C4C89">
      <w:pPr>
        <w:spacing w:line="288" w:lineRule="auto"/>
        <w:ind w:left="360" w:firstLine="709"/>
        <w:contextualSpacing/>
        <w:jc w:val="both"/>
        <w:rPr>
          <w:rFonts w:ascii="TT Norms Regular" w:hAnsi="TT Norms Regular" w:cs="Times New Roman"/>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45"/>
        <w:gridCol w:w="3115"/>
      </w:tblGrid>
      <w:tr w:rsidR="00CC0416" w:rsidRPr="00CC284C" w14:paraId="7AB64FDA" w14:textId="77777777" w:rsidTr="00F81C7F">
        <w:tc>
          <w:tcPr>
            <w:tcW w:w="1985" w:type="dxa"/>
            <w:tcBorders>
              <w:bottom w:val="single" w:sz="4" w:space="0" w:color="auto"/>
            </w:tcBorders>
          </w:tcPr>
          <w:p w14:paraId="5BB1BE78" w14:textId="77777777" w:rsidR="00CC0416" w:rsidRPr="00CC284C" w:rsidRDefault="00CC0416" w:rsidP="009C4C89">
            <w:pPr>
              <w:jc w:val="both"/>
              <w:rPr>
                <w:rFonts w:ascii="TT Norms Regular" w:hAnsi="TT Norms Regular" w:cs="Times New Roman"/>
              </w:rPr>
            </w:pPr>
          </w:p>
        </w:tc>
        <w:tc>
          <w:tcPr>
            <w:tcW w:w="4245" w:type="dxa"/>
            <w:tcBorders>
              <w:bottom w:val="nil"/>
            </w:tcBorders>
          </w:tcPr>
          <w:p w14:paraId="4CE4D8CF" w14:textId="77777777" w:rsidR="00CC0416" w:rsidRPr="00CC284C" w:rsidRDefault="00CC0416" w:rsidP="009C4C89">
            <w:pPr>
              <w:jc w:val="both"/>
              <w:rPr>
                <w:rFonts w:ascii="TT Norms Regular" w:hAnsi="TT Norms Regular" w:cs="Times New Roman"/>
              </w:rPr>
            </w:pPr>
          </w:p>
        </w:tc>
        <w:tc>
          <w:tcPr>
            <w:tcW w:w="3115" w:type="dxa"/>
            <w:tcBorders>
              <w:bottom w:val="single" w:sz="4" w:space="0" w:color="auto"/>
            </w:tcBorders>
          </w:tcPr>
          <w:p w14:paraId="025E6787" w14:textId="77777777" w:rsidR="00CC0416" w:rsidRPr="00CC284C" w:rsidRDefault="00CC0416" w:rsidP="009C4C89">
            <w:pPr>
              <w:jc w:val="both"/>
              <w:rPr>
                <w:rFonts w:ascii="TT Norms Regular" w:hAnsi="TT Norms Regular" w:cs="Times New Roman"/>
              </w:rPr>
            </w:pPr>
          </w:p>
        </w:tc>
      </w:tr>
      <w:tr w:rsidR="00CC0416" w:rsidRPr="00CC284C" w14:paraId="7FBC5D1C" w14:textId="77777777" w:rsidTr="00F81C7F">
        <w:tc>
          <w:tcPr>
            <w:tcW w:w="1985" w:type="dxa"/>
            <w:tcBorders>
              <w:top w:val="single" w:sz="4" w:space="0" w:color="auto"/>
              <w:bottom w:val="nil"/>
            </w:tcBorders>
          </w:tcPr>
          <w:p w14:paraId="3F2245AD" w14:textId="77777777" w:rsidR="00CC0416" w:rsidRPr="00CC284C" w:rsidRDefault="00CC0416" w:rsidP="00CB4A93">
            <w:pPr>
              <w:jc w:val="center"/>
              <w:rPr>
                <w:rFonts w:ascii="TT Norms Regular" w:hAnsi="TT Norms Regular" w:cs="Times New Roman"/>
              </w:rPr>
            </w:pPr>
            <w:r w:rsidRPr="00CC284C">
              <w:rPr>
                <w:rFonts w:ascii="TT Norms Regular" w:hAnsi="TT Norms Regular" w:cs="Times New Roman"/>
              </w:rPr>
              <w:t>дата</w:t>
            </w:r>
          </w:p>
        </w:tc>
        <w:tc>
          <w:tcPr>
            <w:tcW w:w="4245" w:type="dxa"/>
            <w:tcBorders>
              <w:top w:val="nil"/>
              <w:bottom w:val="nil"/>
            </w:tcBorders>
          </w:tcPr>
          <w:p w14:paraId="20D7C269" w14:textId="77777777" w:rsidR="00CC0416" w:rsidRPr="00CC284C" w:rsidRDefault="00CC0416" w:rsidP="00CB4A93">
            <w:pPr>
              <w:jc w:val="center"/>
              <w:rPr>
                <w:rFonts w:ascii="TT Norms Regular" w:hAnsi="TT Norms Regular" w:cs="Times New Roman"/>
              </w:rPr>
            </w:pPr>
            <w:r w:rsidRPr="00CC284C">
              <w:rPr>
                <w:rFonts w:ascii="TT Norms Regular" w:hAnsi="TT Norms Regular" w:cs="Times New Roman"/>
              </w:rPr>
              <w:t>подпись</w:t>
            </w:r>
          </w:p>
        </w:tc>
        <w:tc>
          <w:tcPr>
            <w:tcW w:w="3115" w:type="dxa"/>
            <w:tcBorders>
              <w:top w:val="single" w:sz="4" w:space="0" w:color="auto"/>
              <w:bottom w:val="nil"/>
            </w:tcBorders>
          </w:tcPr>
          <w:p w14:paraId="1049F157" w14:textId="5F802D11" w:rsidR="00CC0416" w:rsidRPr="00CC284C" w:rsidRDefault="00CC0416" w:rsidP="00CB4A93">
            <w:pPr>
              <w:jc w:val="center"/>
              <w:rPr>
                <w:rFonts w:ascii="TT Norms Regular" w:hAnsi="TT Norms Regular" w:cs="Times New Roman"/>
              </w:rPr>
            </w:pPr>
            <w:r w:rsidRPr="00CC284C">
              <w:rPr>
                <w:rFonts w:ascii="TT Norms Regular" w:hAnsi="TT Norms Regular" w:cs="Times New Roman"/>
              </w:rPr>
              <w:t>ФИО</w:t>
            </w:r>
          </w:p>
        </w:tc>
      </w:tr>
    </w:tbl>
    <w:p w14:paraId="784CF873" w14:textId="77777777" w:rsidR="00A15A4D" w:rsidRPr="006E7547" w:rsidRDefault="00A15A4D" w:rsidP="009C4C89">
      <w:pPr>
        <w:spacing w:line="288" w:lineRule="auto"/>
        <w:ind w:firstLine="709"/>
        <w:jc w:val="both"/>
        <w:rPr>
          <w:rFonts w:ascii="TT Norms Regular" w:hAnsi="TT Norms Regular" w:cs="Times New Roman"/>
          <w:sz w:val="21"/>
          <w:szCs w:val="21"/>
        </w:rPr>
      </w:pPr>
    </w:p>
    <w:sectPr w:rsidR="00A15A4D" w:rsidRPr="006E7547" w:rsidSect="00C62728">
      <w:footerReference w:type="default" r:id="rId10"/>
      <w:pgSz w:w="11905" w:h="16837" w:code="9"/>
      <w:pgMar w:top="851" w:right="851" w:bottom="567"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C0B2F" w14:textId="77777777" w:rsidR="00D75757" w:rsidRDefault="00D75757" w:rsidP="00D67CCA">
      <w:pPr>
        <w:spacing w:after="0" w:line="240" w:lineRule="auto"/>
      </w:pPr>
      <w:r>
        <w:separator/>
      </w:r>
    </w:p>
  </w:endnote>
  <w:endnote w:type="continuationSeparator" w:id="0">
    <w:p w14:paraId="2BDF2E1D" w14:textId="77777777" w:rsidR="00D75757" w:rsidRDefault="00D75757" w:rsidP="00D6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T Norms Regular">
    <w:altName w:val="Corbel"/>
    <w:panose1 w:val="02000503030000020003"/>
    <w:charset w:val="CC"/>
    <w:family w:val="auto"/>
    <w:pitch w:val="variable"/>
    <w:sig w:usb0="00000207" w:usb1="00000001" w:usb2="00000000" w:usb3="00000000" w:csb0="00000097" w:csb1="00000000"/>
  </w:font>
  <w:font w:name="TT Norms Bold">
    <w:altName w:val="TT Norms Medium"/>
    <w:charset w:val="CC"/>
    <w:family w:val="auto"/>
    <w:pitch w:val="variable"/>
    <w:sig w:usb0="00000001"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2B890" w14:textId="02564EDF" w:rsidR="00A33D89" w:rsidRDefault="00A92825">
    <w:pPr>
      <w:pStyle w:val="ad"/>
    </w:pPr>
    <w:r>
      <w:rPr>
        <w:noProof/>
      </w:rPr>
      <w:drawing>
        <wp:inline distT="0" distB="0" distL="0" distR="0" wp14:anchorId="441C820D" wp14:editId="2438413C">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r w:rsidR="00A15A4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FFC83" w14:textId="77777777" w:rsidR="00D75757" w:rsidRDefault="00D75757" w:rsidP="00D67CCA">
      <w:pPr>
        <w:spacing w:after="0" w:line="240" w:lineRule="auto"/>
      </w:pPr>
      <w:r>
        <w:separator/>
      </w:r>
    </w:p>
  </w:footnote>
  <w:footnote w:type="continuationSeparator" w:id="0">
    <w:p w14:paraId="1D56DEF5" w14:textId="77777777" w:rsidR="00D75757" w:rsidRDefault="00D75757" w:rsidP="00D67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1069" w:hanging="360"/>
      </w:pPr>
      <w:rPr>
        <w:rFonts w:cs="Times New Roman"/>
      </w:rPr>
    </w:lvl>
    <w:lvl w:ilvl="1">
      <w:start w:val="3"/>
      <w:numFmt w:val="decimal"/>
      <w:lvlText w:val="%1.%2."/>
      <w:lvlJc w:val="left"/>
      <w:pPr>
        <w:tabs>
          <w:tab w:val="num" w:pos="0"/>
        </w:tabs>
        <w:ind w:left="1429" w:hanging="720"/>
      </w:pPr>
      <w:rPr>
        <w:rFonts w:cs="Times New Roman"/>
        <w:b/>
      </w:rPr>
    </w:lvl>
    <w:lvl w:ilvl="2">
      <w:start w:val="1"/>
      <w:numFmt w:val="decimal"/>
      <w:lvlText w:val="%1.%2.%3."/>
      <w:lvlJc w:val="left"/>
      <w:pPr>
        <w:tabs>
          <w:tab w:val="num" w:pos="0"/>
        </w:tabs>
        <w:ind w:left="1429" w:hanging="720"/>
      </w:pPr>
      <w:rPr>
        <w:rFonts w:cs="Times New Roman"/>
        <w:b/>
      </w:rPr>
    </w:lvl>
    <w:lvl w:ilvl="3">
      <w:start w:val="1"/>
      <w:numFmt w:val="decimal"/>
      <w:lvlText w:val="%1.%2.%3.%4."/>
      <w:lvlJc w:val="left"/>
      <w:pPr>
        <w:tabs>
          <w:tab w:val="num" w:pos="0"/>
        </w:tabs>
        <w:ind w:left="1789" w:hanging="1080"/>
      </w:pPr>
      <w:rPr>
        <w:rFonts w:cs="Times New Roman"/>
        <w:b/>
      </w:rPr>
    </w:lvl>
    <w:lvl w:ilvl="4">
      <w:start w:val="1"/>
      <w:numFmt w:val="decimal"/>
      <w:lvlText w:val="%1.%2.%3.%4.%5."/>
      <w:lvlJc w:val="left"/>
      <w:pPr>
        <w:tabs>
          <w:tab w:val="num" w:pos="0"/>
        </w:tabs>
        <w:ind w:left="1789" w:hanging="1080"/>
      </w:pPr>
      <w:rPr>
        <w:rFonts w:cs="Times New Roman"/>
        <w:b/>
      </w:rPr>
    </w:lvl>
    <w:lvl w:ilvl="5">
      <w:start w:val="1"/>
      <w:numFmt w:val="decimal"/>
      <w:lvlText w:val="%1.%2.%3.%4.%5.%6."/>
      <w:lvlJc w:val="left"/>
      <w:pPr>
        <w:tabs>
          <w:tab w:val="num" w:pos="0"/>
        </w:tabs>
        <w:ind w:left="2149" w:hanging="1440"/>
      </w:pPr>
      <w:rPr>
        <w:rFonts w:cs="Times New Roman"/>
        <w:b/>
      </w:rPr>
    </w:lvl>
    <w:lvl w:ilvl="6">
      <w:start w:val="1"/>
      <w:numFmt w:val="decimal"/>
      <w:lvlText w:val="%1.%2.%3.%4.%5.%6.%7."/>
      <w:lvlJc w:val="left"/>
      <w:pPr>
        <w:tabs>
          <w:tab w:val="num" w:pos="0"/>
        </w:tabs>
        <w:ind w:left="2509" w:hanging="1800"/>
      </w:pPr>
      <w:rPr>
        <w:rFonts w:cs="Times New Roman"/>
        <w:b/>
      </w:rPr>
    </w:lvl>
    <w:lvl w:ilvl="7">
      <w:start w:val="1"/>
      <w:numFmt w:val="decimal"/>
      <w:lvlText w:val="%1.%2.%3.%4.%5.%6.%7.%8."/>
      <w:lvlJc w:val="left"/>
      <w:pPr>
        <w:tabs>
          <w:tab w:val="num" w:pos="0"/>
        </w:tabs>
        <w:ind w:left="2509" w:hanging="1800"/>
      </w:pPr>
      <w:rPr>
        <w:rFonts w:cs="Times New Roman"/>
        <w:b/>
      </w:rPr>
    </w:lvl>
    <w:lvl w:ilvl="8">
      <w:start w:val="1"/>
      <w:numFmt w:val="decimal"/>
      <w:lvlText w:val="%1.%2.%3.%4.%5.%6.%7.%8.%9."/>
      <w:lvlJc w:val="left"/>
      <w:pPr>
        <w:tabs>
          <w:tab w:val="num" w:pos="0"/>
        </w:tabs>
        <w:ind w:left="2869" w:hanging="2160"/>
      </w:pPr>
      <w:rPr>
        <w:rFonts w:cs="Times New Roman"/>
        <w:b/>
      </w:rPr>
    </w:lvl>
  </w:abstractNum>
  <w:abstractNum w:abstractNumId="2" w15:restartNumberingAfterBreak="0">
    <w:nsid w:val="06B21669"/>
    <w:multiLevelType w:val="hybridMultilevel"/>
    <w:tmpl w:val="CF56CED2"/>
    <w:lvl w:ilvl="0" w:tplc="04190011">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7370674"/>
    <w:multiLevelType w:val="hybridMultilevel"/>
    <w:tmpl w:val="8DA6B120"/>
    <w:lvl w:ilvl="0" w:tplc="FF78291A">
      <w:numFmt w:val="bullet"/>
      <w:pStyle w:val="a"/>
      <w:lvlText w:val="–"/>
      <w:lvlJc w:val="left"/>
      <w:pPr>
        <w:ind w:left="2062" w:hanging="360"/>
      </w:pPr>
      <w:rPr>
        <w:rFonts w:ascii="Arial" w:eastAsia="Times New Roman" w:hAnsi="Aria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7E34F9D"/>
    <w:multiLevelType w:val="hybridMultilevel"/>
    <w:tmpl w:val="5B0688AA"/>
    <w:lvl w:ilvl="0" w:tplc="FE2C6224">
      <w:start w:val="1"/>
      <w:numFmt w:val="decimal"/>
      <w:suff w:val="space"/>
      <w:lvlText w:val="%1."/>
      <w:lvlJc w:val="left"/>
      <w:pPr>
        <w:ind w:left="3480" w:hanging="360"/>
      </w:pPr>
      <w:rPr>
        <w:rFonts w:eastAsia="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8D8051A"/>
    <w:multiLevelType w:val="hybridMultilevel"/>
    <w:tmpl w:val="B6D0EEF0"/>
    <w:lvl w:ilvl="0" w:tplc="C40213F2">
      <w:start w:val="1"/>
      <w:numFmt w:val="decimal"/>
      <w:pStyle w:val="a0"/>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F14D4E"/>
    <w:multiLevelType w:val="hybridMultilevel"/>
    <w:tmpl w:val="EE444C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03012C3"/>
    <w:multiLevelType w:val="hybridMultilevel"/>
    <w:tmpl w:val="CF2C6F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6640C17"/>
    <w:multiLevelType w:val="hybridMultilevel"/>
    <w:tmpl w:val="1C3451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34173C"/>
    <w:multiLevelType w:val="hybridMultilevel"/>
    <w:tmpl w:val="2530FD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C7710AB"/>
    <w:multiLevelType w:val="hybridMultilevel"/>
    <w:tmpl w:val="4A84134A"/>
    <w:lvl w:ilvl="0" w:tplc="A670C5C2">
      <w:start w:val="1"/>
      <w:numFmt w:val="decimal"/>
      <w:lvlText w:val="%1)"/>
      <w:lvlJc w:val="left"/>
      <w:pPr>
        <w:ind w:left="1440" w:hanging="360"/>
      </w:pPr>
      <w:rPr>
        <w:rFonts w:hint="default"/>
      </w:rPr>
    </w:lvl>
    <w:lvl w:ilvl="1" w:tplc="22324B16" w:tentative="1">
      <w:start w:val="1"/>
      <w:numFmt w:val="lowerLetter"/>
      <w:lvlText w:val="%2."/>
      <w:lvlJc w:val="left"/>
      <w:pPr>
        <w:ind w:left="1440" w:hanging="360"/>
      </w:pPr>
    </w:lvl>
    <w:lvl w:ilvl="2" w:tplc="DD56AD70" w:tentative="1">
      <w:start w:val="1"/>
      <w:numFmt w:val="lowerRoman"/>
      <w:lvlText w:val="%3."/>
      <w:lvlJc w:val="right"/>
      <w:pPr>
        <w:ind w:left="2160" w:hanging="180"/>
      </w:pPr>
    </w:lvl>
    <w:lvl w:ilvl="3" w:tplc="47108AD6" w:tentative="1">
      <w:start w:val="1"/>
      <w:numFmt w:val="decimal"/>
      <w:lvlText w:val="%4."/>
      <w:lvlJc w:val="left"/>
      <w:pPr>
        <w:ind w:left="2880" w:hanging="360"/>
      </w:pPr>
    </w:lvl>
    <w:lvl w:ilvl="4" w:tplc="B2FCEDC0" w:tentative="1">
      <w:start w:val="1"/>
      <w:numFmt w:val="lowerLetter"/>
      <w:lvlText w:val="%5."/>
      <w:lvlJc w:val="left"/>
      <w:pPr>
        <w:ind w:left="3600" w:hanging="360"/>
      </w:pPr>
    </w:lvl>
    <w:lvl w:ilvl="5" w:tplc="82601C82" w:tentative="1">
      <w:start w:val="1"/>
      <w:numFmt w:val="lowerRoman"/>
      <w:lvlText w:val="%6."/>
      <w:lvlJc w:val="right"/>
      <w:pPr>
        <w:ind w:left="4320" w:hanging="180"/>
      </w:pPr>
    </w:lvl>
    <w:lvl w:ilvl="6" w:tplc="EF0420E8" w:tentative="1">
      <w:start w:val="1"/>
      <w:numFmt w:val="decimal"/>
      <w:lvlText w:val="%7."/>
      <w:lvlJc w:val="left"/>
      <w:pPr>
        <w:ind w:left="5040" w:hanging="360"/>
      </w:pPr>
    </w:lvl>
    <w:lvl w:ilvl="7" w:tplc="ACF4898E" w:tentative="1">
      <w:start w:val="1"/>
      <w:numFmt w:val="lowerLetter"/>
      <w:lvlText w:val="%8."/>
      <w:lvlJc w:val="left"/>
      <w:pPr>
        <w:ind w:left="5760" w:hanging="360"/>
      </w:pPr>
    </w:lvl>
    <w:lvl w:ilvl="8" w:tplc="95763BFE" w:tentative="1">
      <w:start w:val="1"/>
      <w:numFmt w:val="lowerRoman"/>
      <w:lvlText w:val="%9."/>
      <w:lvlJc w:val="right"/>
      <w:pPr>
        <w:ind w:left="6480" w:hanging="180"/>
      </w:pPr>
    </w:lvl>
  </w:abstractNum>
  <w:abstractNum w:abstractNumId="11" w15:restartNumberingAfterBreak="0">
    <w:nsid w:val="370A32DB"/>
    <w:multiLevelType w:val="hybridMultilevel"/>
    <w:tmpl w:val="F7E253CE"/>
    <w:lvl w:ilvl="0" w:tplc="36E67D6C">
      <w:start w:val="1"/>
      <w:numFmt w:val="russianLower"/>
      <w:lvlText w:val="%1)"/>
      <w:lvlJc w:val="left"/>
      <w:pPr>
        <w:ind w:left="1440" w:hanging="360"/>
      </w:pPr>
      <w:rPr>
        <w:rFonts w:hint="default"/>
      </w:rPr>
    </w:lvl>
    <w:lvl w:ilvl="1" w:tplc="0FAC7D3C" w:tentative="1">
      <w:start w:val="1"/>
      <w:numFmt w:val="lowerLetter"/>
      <w:lvlText w:val="%2."/>
      <w:lvlJc w:val="left"/>
      <w:pPr>
        <w:ind w:left="2160" w:hanging="360"/>
      </w:pPr>
    </w:lvl>
    <w:lvl w:ilvl="2" w:tplc="C79EB1E8" w:tentative="1">
      <w:start w:val="1"/>
      <w:numFmt w:val="lowerRoman"/>
      <w:lvlText w:val="%3."/>
      <w:lvlJc w:val="right"/>
      <w:pPr>
        <w:ind w:left="2880" w:hanging="180"/>
      </w:pPr>
    </w:lvl>
    <w:lvl w:ilvl="3" w:tplc="B3E26C32" w:tentative="1">
      <w:start w:val="1"/>
      <w:numFmt w:val="decimal"/>
      <w:lvlText w:val="%4."/>
      <w:lvlJc w:val="left"/>
      <w:pPr>
        <w:ind w:left="3600" w:hanging="360"/>
      </w:pPr>
    </w:lvl>
    <w:lvl w:ilvl="4" w:tplc="5D0AB066" w:tentative="1">
      <w:start w:val="1"/>
      <w:numFmt w:val="lowerLetter"/>
      <w:lvlText w:val="%5."/>
      <w:lvlJc w:val="left"/>
      <w:pPr>
        <w:ind w:left="4320" w:hanging="360"/>
      </w:pPr>
    </w:lvl>
    <w:lvl w:ilvl="5" w:tplc="DF5EC706" w:tentative="1">
      <w:start w:val="1"/>
      <w:numFmt w:val="lowerRoman"/>
      <w:lvlText w:val="%6."/>
      <w:lvlJc w:val="right"/>
      <w:pPr>
        <w:ind w:left="5040" w:hanging="180"/>
      </w:pPr>
    </w:lvl>
    <w:lvl w:ilvl="6" w:tplc="C3288D08" w:tentative="1">
      <w:start w:val="1"/>
      <w:numFmt w:val="decimal"/>
      <w:lvlText w:val="%7."/>
      <w:lvlJc w:val="left"/>
      <w:pPr>
        <w:ind w:left="5760" w:hanging="360"/>
      </w:pPr>
    </w:lvl>
    <w:lvl w:ilvl="7" w:tplc="14DA4B30" w:tentative="1">
      <w:start w:val="1"/>
      <w:numFmt w:val="lowerLetter"/>
      <w:lvlText w:val="%8."/>
      <w:lvlJc w:val="left"/>
      <w:pPr>
        <w:ind w:left="6480" w:hanging="360"/>
      </w:pPr>
    </w:lvl>
    <w:lvl w:ilvl="8" w:tplc="E9FC2FE4" w:tentative="1">
      <w:start w:val="1"/>
      <w:numFmt w:val="lowerRoman"/>
      <w:lvlText w:val="%9."/>
      <w:lvlJc w:val="right"/>
      <w:pPr>
        <w:ind w:left="7200" w:hanging="180"/>
      </w:pPr>
    </w:lvl>
  </w:abstractNum>
  <w:abstractNum w:abstractNumId="12" w15:restartNumberingAfterBreak="0">
    <w:nsid w:val="3A202220"/>
    <w:multiLevelType w:val="hybridMultilevel"/>
    <w:tmpl w:val="9B56A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A9B0A47"/>
    <w:multiLevelType w:val="multilevel"/>
    <w:tmpl w:val="CE983528"/>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rFonts w:ascii="Times New Roman" w:hAnsi="Times New Roman"/>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45765D"/>
    <w:multiLevelType w:val="hybridMultilevel"/>
    <w:tmpl w:val="5B0688AA"/>
    <w:lvl w:ilvl="0" w:tplc="FE2C6224">
      <w:start w:val="1"/>
      <w:numFmt w:val="decimal"/>
      <w:suff w:val="space"/>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EC24A5"/>
    <w:multiLevelType w:val="hybridMultilevel"/>
    <w:tmpl w:val="5B0688AA"/>
    <w:lvl w:ilvl="0" w:tplc="FE2C6224">
      <w:start w:val="1"/>
      <w:numFmt w:val="decimal"/>
      <w:suff w:val="space"/>
      <w:lvlText w:val="%1."/>
      <w:lvlJc w:val="left"/>
      <w:pPr>
        <w:ind w:left="360" w:hanging="360"/>
      </w:pPr>
      <w:rPr>
        <w:rFonts w:eastAsia="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64E596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74F5BAD"/>
    <w:multiLevelType w:val="hybridMultilevel"/>
    <w:tmpl w:val="71265314"/>
    <w:lvl w:ilvl="0" w:tplc="B9A0E388">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521A79"/>
    <w:multiLevelType w:val="multilevel"/>
    <w:tmpl w:val="B484D710"/>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9DD5F6F"/>
    <w:multiLevelType w:val="multilevel"/>
    <w:tmpl w:val="03D432EE"/>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rFonts w:ascii="Times New Roman" w:hAnsi="Times New Roman" w:cs="Times New Roman" w:hint="default"/>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134B39"/>
    <w:multiLevelType w:val="hybridMultilevel"/>
    <w:tmpl w:val="2206CA44"/>
    <w:lvl w:ilvl="0" w:tplc="59F21764">
      <w:start w:val="1"/>
      <w:numFmt w:val="russianLower"/>
      <w:lvlText w:val="%1)"/>
      <w:lvlJc w:val="left"/>
      <w:pPr>
        <w:ind w:left="1440" w:hanging="360"/>
      </w:pPr>
      <w:rPr>
        <w:rFonts w:hint="default"/>
      </w:rPr>
    </w:lvl>
    <w:lvl w:ilvl="1" w:tplc="A08EF8BE" w:tentative="1">
      <w:start w:val="1"/>
      <w:numFmt w:val="lowerLetter"/>
      <w:lvlText w:val="%2."/>
      <w:lvlJc w:val="left"/>
      <w:pPr>
        <w:ind w:left="2160" w:hanging="360"/>
      </w:pPr>
    </w:lvl>
    <w:lvl w:ilvl="2" w:tplc="19D2F56A" w:tentative="1">
      <w:start w:val="1"/>
      <w:numFmt w:val="lowerRoman"/>
      <w:lvlText w:val="%3."/>
      <w:lvlJc w:val="right"/>
      <w:pPr>
        <w:ind w:left="2880" w:hanging="180"/>
      </w:pPr>
    </w:lvl>
    <w:lvl w:ilvl="3" w:tplc="7F705D2C" w:tentative="1">
      <w:start w:val="1"/>
      <w:numFmt w:val="decimal"/>
      <w:lvlText w:val="%4."/>
      <w:lvlJc w:val="left"/>
      <w:pPr>
        <w:ind w:left="3600" w:hanging="360"/>
      </w:pPr>
    </w:lvl>
    <w:lvl w:ilvl="4" w:tplc="F93E7178" w:tentative="1">
      <w:start w:val="1"/>
      <w:numFmt w:val="lowerLetter"/>
      <w:lvlText w:val="%5."/>
      <w:lvlJc w:val="left"/>
      <w:pPr>
        <w:ind w:left="4320" w:hanging="360"/>
      </w:pPr>
    </w:lvl>
    <w:lvl w:ilvl="5" w:tplc="68A4B392" w:tentative="1">
      <w:start w:val="1"/>
      <w:numFmt w:val="lowerRoman"/>
      <w:lvlText w:val="%6."/>
      <w:lvlJc w:val="right"/>
      <w:pPr>
        <w:ind w:left="5040" w:hanging="180"/>
      </w:pPr>
    </w:lvl>
    <w:lvl w:ilvl="6" w:tplc="5644C03C" w:tentative="1">
      <w:start w:val="1"/>
      <w:numFmt w:val="decimal"/>
      <w:lvlText w:val="%7."/>
      <w:lvlJc w:val="left"/>
      <w:pPr>
        <w:ind w:left="5760" w:hanging="360"/>
      </w:pPr>
    </w:lvl>
    <w:lvl w:ilvl="7" w:tplc="3C6C888A" w:tentative="1">
      <w:start w:val="1"/>
      <w:numFmt w:val="lowerLetter"/>
      <w:lvlText w:val="%8."/>
      <w:lvlJc w:val="left"/>
      <w:pPr>
        <w:ind w:left="6480" w:hanging="360"/>
      </w:pPr>
    </w:lvl>
    <w:lvl w:ilvl="8" w:tplc="BE462212" w:tentative="1">
      <w:start w:val="1"/>
      <w:numFmt w:val="lowerRoman"/>
      <w:lvlText w:val="%9."/>
      <w:lvlJc w:val="right"/>
      <w:pPr>
        <w:ind w:left="7200" w:hanging="180"/>
      </w:pPr>
    </w:lvl>
  </w:abstractNum>
  <w:abstractNum w:abstractNumId="21" w15:restartNumberingAfterBreak="0">
    <w:nsid w:val="4F9546A4"/>
    <w:multiLevelType w:val="hybridMultilevel"/>
    <w:tmpl w:val="8ADC99D0"/>
    <w:lvl w:ilvl="0" w:tplc="0419000F">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15:restartNumberingAfterBreak="0">
    <w:nsid w:val="501904FC"/>
    <w:multiLevelType w:val="multilevel"/>
    <w:tmpl w:val="FA58CB06"/>
    <w:lvl w:ilvl="0">
      <w:start w:val="1"/>
      <w:numFmt w:val="decimal"/>
      <w:lvlText w:val="%1."/>
      <w:lvlJc w:val="left"/>
      <w:pPr>
        <w:ind w:left="1070" w:hanging="360"/>
      </w:pPr>
      <w:rPr>
        <w:rFonts w:ascii="Times New Roman" w:hAnsi="Times New Roman" w:cs="Times New Roman" w:hint="default"/>
        <w:color w:val="auto"/>
        <w:sz w:val="24"/>
        <w:szCs w:val="24"/>
      </w:rPr>
    </w:lvl>
    <w:lvl w:ilvl="1">
      <w:start w:val="1"/>
      <w:numFmt w:val="decimal"/>
      <w:lvlText w:val="%2)"/>
      <w:lvlJc w:val="left"/>
      <w:pPr>
        <w:ind w:left="786" w:hanging="360"/>
      </w:pPr>
      <w:rPr>
        <w:rFonts w:ascii="Times New Roman" w:hAnsi="Times New Roman" w:cs="Times New Roman" w:hint="default"/>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C42A63"/>
    <w:multiLevelType w:val="multilevel"/>
    <w:tmpl w:val="03D432EE"/>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rFonts w:ascii="Times New Roman" w:hAnsi="Times New Roman" w:cs="Times New Roman" w:hint="default"/>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947FD2"/>
    <w:multiLevelType w:val="hybridMultilevel"/>
    <w:tmpl w:val="F2F424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8AE21C8"/>
    <w:multiLevelType w:val="multilevel"/>
    <w:tmpl w:val="E684EE9E"/>
    <w:lvl w:ilvl="0">
      <w:start w:val="1"/>
      <w:numFmt w:val="decimal"/>
      <w:pStyle w:val="Sourcelist"/>
      <w:suff w:val="space"/>
      <w:lvlText w:val="%1"/>
      <w:lvlJc w:val="left"/>
      <w:pPr>
        <w:ind w:firstLine="720"/>
      </w:pPr>
      <w:rPr>
        <w:rFonts w:ascii="Times New Roman" w:hAnsi="Times New Roman" w:cs="Times New Roman" w:hint="default"/>
      </w:rPr>
    </w:lvl>
    <w:lvl w:ilvl="1">
      <w:start w:val="1"/>
      <w:numFmt w:val="decimal"/>
      <w:lvlText w:val="%1.%2"/>
      <w:lvlJc w:val="left"/>
      <w:pPr>
        <w:tabs>
          <w:tab w:val="num" w:pos="1296"/>
        </w:tabs>
        <w:ind w:left="1296" w:hanging="576"/>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6" w15:restartNumberingAfterBreak="0">
    <w:nsid w:val="6DD01D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330FBC"/>
    <w:multiLevelType w:val="multilevel"/>
    <w:tmpl w:val="D7E2A6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622AB6"/>
    <w:multiLevelType w:val="hybridMultilevel"/>
    <w:tmpl w:val="5B0688AA"/>
    <w:lvl w:ilvl="0" w:tplc="FE2C6224">
      <w:start w:val="1"/>
      <w:numFmt w:val="decimal"/>
      <w:suff w:val="space"/>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3206FE"/>
    <w:multiLevelType w:val="multilevel"/>
    <w:tmpl w:val="D700D63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8"/>
  </w:num>
  <w:num w:numId="3">
    <w:abstractNumId w:val="5"/>
  </w:num>
  <w:num w:numId="4">
    <w:abstractNumId w:val="0"/>
  </w:num>
  <w:num w:numId="5">
    <w:abstractNumId w:val="11"/>
  </w:num>
  <w:num w:numId="6">
    <w:abstractNumId w:val="2"/>
  </w:num>
  <w:num w:numId="7">
    <w:abstractNumId w:val="10"/>
  </w:num>
  <w:num w:numId="8">
    <w:abstractNumId w:val="20"/>
  </w:num>
  <w:num w:numId="9">
    <w:abstractNumId w:val="26"/>
  </w:num>
  <w:num w:numId="10">
    <w:abstractNumId w:val="16"/>
  </w:num>
  <w:num w:numId="11">
    <w:abstractNumId w:val="8"/>
  </w:num>
  <w:num w:numId="12">
    <w:abstractNumId w:val="21"/>
  </w:num>
  <w:num w:numId="13">
    <w:abstractNumId w:val="25"/>
  </w:num>
  <w:num w:numId="14">
    <w:abstractNumId w:val="24"/>
  </w:num>
  <w:num w:numId="15">
    <w:abstractNumId w:val="29"/>
  </w:num>
  <w:num w:numId="16">
    <w:abstractNumId w:val="9"/>
  </w:num>
  <w:num w:numId="17">
    <w:abstractNumId w:val="27"/>
  </w:num>
  <w:num w:numId="18">
    <w:abstractNumId w:val="12"/>
  </w:num>
  <w:num w:numId="19">
    <w:abstractNumId w:val="1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14"/>
  </w:num>
  <w:num w:numId="29">
    <w:abstractNumId w:val="4"/>
  </w:num>
  <w:num w:numId="3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73"/>
    <w:rsid w:val="000032F6"/>
    <w:rsid w:val="00015CB9"/>
    <w:rsid w:val="00035E46"/>
    <w:rsid w:val="00043AA2"/>
    <w:rsid w:val="00051517"/>
    <w:rsid w:val="00051722"/>
    <w:rsid w:val="00057D29"/>
    <w:rsid w:val="00061228"/>
    <w:rsid w:val="000634CF"/>
    <w:rsid w:val="00065850"/>
    <w:rsid w:val="00065CF9"/>
    <w:rsid w:val="00076D5E"/>
    <w:rsid w:val="00077291"/>
    <w:rsid w:val="000932F0"/>
    <w:rsid w:val="00096D8F"/>
    <w:rsid w:val="000A0C34"/>
    <w:rsid w:val="000A614B"/>
    <w:rsid w:val="000A6851"/>
    <w:rsid w:val="000B2E28"/>
    <w:rsid w:val="000F25D1"/>
    <w:rsid w:val="000F2C27"/>
    <w:rsid w:val="000F304D"/>
    <w:rsid w:val="00102B02"/>
    <w:rsid w:val="0011657C"/>
    <w:rsid w:val="001177AF"/>
    <w:rsid w:val="00117BDF"/>
    <w:rsid w:val="00130D3D"/>
    <w:rsid w:val="00133816"/>
    <w:rsid w:val="00142F83"/>
    <w:rsid w:val="00143B0A"/>
    <w:rsid w:val="00145427"/>
    <w:rsid w:val="00145AB6"/>
    <w:rsid w:val="00155E4A"/>
    <w:rsid w:val="00155F13"/>
    <w:rsid w:val="00157137"/>
    <w:rsid w:val="001576F2"/>
    <w:rsid w:val="00157C8E"/>
    <w:rsid w:val="001666AC"/>
    <w:rsid w:val="00166A4E"/>
    <w:rsid w:val="0017623D"/>
    <w:rsid w:val="00187ACB"/>
    <w:rsid w:val="00195B97"/>
    <w:rsid w:val="001A3242"/>
    <w:rsid w:val="001A6F98"/>
    <w:rsid w:val="001B0DFE"/>
    <w:rsid w:val="001C3C57"/>
    <w:rsid w:val="001D3E92"/>
    <w:rsid w:val="001E2C22"/>
    <w:rsid w:val="001F2130"/>
    <w:rsid w:val="002011CF"/>
    <w:rsid w:val="00202895"/>
    <w:rsid w:val="00223B91"/>
    <w:rsid w:val="002241B1"/>
    <w:rsid w:val="00224FF5"/>
    <w:rsid w:val="002265ED"/>
    <w:rsid w:val="00234249"/>
    <w:rsid w:val="002349A6"/>
    <w:rsid w:val="0023634E"/>
    <w:rsid w:val="00236CD2"/>
    <w:rsid w:val="00267629"/>
    <w:rsid w:val="0027333E"/>
    <w:rsid w:val="00277783"/>
    <w:rsid w:val="00280F05"/>
    <w:rsid w:val="00284159"/>
    <w:rsid w:val="002841B7"/>
    <w:rsid w:val="00285D07"/>
    <w:rsid w:val="00290BDD"/>
    <w:rsid w:val="002A3157"/>
    <w:rsid w:val="002A621F"/>
    <w:rsid w:val="002B3612"/>
    <w:rsid w:val="002B405C"/>
    <w:rsid w:val="002B68CB"/>
    <w:rsid w:val="002C1D14"/>
    <w:rsid w:val="0030329F"/>
    <w:rsid w:val="00303AEF"/>
    <w:rsid w:val="00316FF9"/>
    <w:rsid w:val="00320838"/>
    <w:rsid w:val="00322F1B"/>
    <w:rsid w:val="00335D57"/>
    <w:rsid w:val="00341A90"/>
    <w:rsid w:val="0034548C"/>
    <w:rsid w:val="00375532"/>
    <w:rsid w:val="00375979"/>
    <w:rsid w:val="00386546"/>
    <w:rsid w:val="003A36FF"/>
    <w:rsid w:val="003A66A5"/>
    <w:rsid w:val="003B189B"/>
    <w:rsid w:val="003B4657"/>
    <w:rsid w:val="003B55F2"/>
    <w:rsid w:val="003B5A42"/>
    <w:rsid w:val="003C40F5"/>
    <w:rsid w:val="003D0C7B"/>
    <w:rsid w:val="003D2AA0"/>
    <w:rsid w:val="003D5518"/>
    <w:rsid w:val="003E79F4"/>
    <w:rsid w:val="003F020A"/>
    <w:rsid w:val="003F0C41"/>
    <w:rsid w:val="003F6831"/>
    <w:rsid w:val="00410EE2"/>
    <w:rsid w:val="00412E09"/>
    <w:rsid w:val="004167C7"/>
    <w:rsid w:val="0041721C"/>
    <w:rsid w:val="00421C61"/>
    <w:rsid w:val="00431117"/>
    <w:rsid w:val="00433A2A"/>
    <w:rsid w:val="00447D54"/>
    <w:rsid w:val="00451400"/>
    <w:rsid w:val="0045457D"/>
    <w:rsid w:val="00456263"/>
    <w:rsid w:val="004635A6"/>
    <w:rsid w:val="00467EFC"/>
    <w:rsid w:val="004707A6"/>
    <w:rsid w:val="00473F0B"/>
    <w:rsid w:val="004740CF"/>
    <w:rsid w:val="00477AB0"/>
    <w:rsid w:val="00484CE6"/>
    <w:rsid w:val="004B515D"/>
    <w:rsid w:val="004C4C6C"/>
    <w:rsid w:val="004D15AF"/>
    <w:rsid w:val="004D3505"/>
    <w:rsid w:val="004E4619"/>
    <w:rsid w:val="004E7EBE"/>
    <w:rsid w:val="00501793"/>
    <w:rsid w:val="00510600"/>
    <w:rsid w:val="00524277"/>
    <w:rsid w:val="00527A44"/>
    <w:rsid w:val="00542082"/>
    <w:rsid w:val="00572149"/>
    <w:rsid w:val="00580F4B"/>
    <w:rsid w:val="005848E0"/>
    <w:rsid w:val="005A3FD5"/>
    <w:rsid w:val="005B1052"/>
    <w:rsid w:val="005B36CF"/>
    <w:rsid w:val="005B3ABE"/>
    <w:rsid w:val="005B43C2"/>
    <w:rsid w:val="005B6395"/>
    <w:rsid w:val="005C036E"/>
    <w:rsid w:val="005C7CE1"/>
    <w:rsid w:val="005D2DEC"/>
    <w:rsid w:val="005D762D"/>
    <w:rsid w:val="005F551F"/>
    <w:rsid w:val="00603154"/>
    <w:rsid w:val="006045D7"/>
    <w:rsid w:val="0062129D"/>
    <w:rsid w:val="006219D0"/>
    <w:rsid w:val="00625571"/>
    <w:rsid w:val="00625CE3"/>
    <w:rsid w:val="006337E5"/>
    <w:rsid w:val="006370DC"/>
    <w:rsid w:val="00647B07"/>
    <w:rsid w:val="00655E36"/>
    <w:rsid w:val="00667272"/>
    <w:rsid w:val="00672FE6"/>
    <w:rsid w:val="006777C4"/>
    <w:rsid w:val="00680057"/>
    <w:rsid w:val="006855D2"/>
    <w:rsid w:val="00691EC7"/>
    <w:rsid w:val="00697D9C"/>
    <w:rsid w:val="006A1EFD"/>
    <w:rsid w:val="006A3189"/>
    <w:rsid w:val="006A5579"/>
    <w:rsid w:val="006B01EE"/>
    <w:rsid w:val="006B68FF"/>
    <w:rsid w:val="006B7436"/>
    <w:rsid w:val="006C04C7"/>
    <w:rsid w:val="006C199E"/>
    <w:rsid w:val="006C3714"/>
    <w:rsid w:val="006E0113"/>
    <w:rsid w:val="006E49B3"/>
    <w:rsid w:val="006E7547"/>
    <w:rsid w:val="006F3C3E"/>
    <w:rsid w:val="006F3E73"/>
    <w:rsid w:val="006F4AC3"/>
    <w:rsid w:val="0070634A"/>
    <w:rsid w:val="007160C7"/>
    <w:rsid w:val="00722EA2"/>
    <w:rsid w:val="007274B6"/>
    <w:rsid w:val="00731DA1"/>
    <w:rsid w:val="007450C6"/>
    <w:rsid w:val="0075242D"/>
    <w:rsid w:val="007601DE"/>
    <w:rsid w:val="00761198"/>
    <w:rsid w:val="00770514"/>
    <w:rsid w:val="00771643"/>
    <w:rsid w:val="00777C91"/>
    <w:rsid w:val="00784CAB"/>
    <w:rsid w:val="00784E8B"/>
    <w:rsid w:val="00787FCC"/>
    <w:rsid w:val="00797706"/>
    <w:rsid w:val="007A7EE4"/>
    <w:rsid w:val="007B317C"/>
    <w:rsid w:val="007E2193"/>
    <w:rsid w:val="007E37A7"/>
    <w:rsid w:val="007F0543"/>
    <w:rsid w:val="007F715C"/>
    <w:rsid w:val="0080409C"/>
    <w:rsid w:val="008058E1"/>
    <w:rsid w:val="00805D28"/>
    <w:rsid w:val="00813B59"/>
    <w:rsid w:val="00815891"/>
    <w:rsid w:val="00827596"/>
    <w:rsid w:val="00837D00"/>
    <w:rsid w:val="0084463B"/>
    <w:rsid w:val="00844FA2"/>
    <w:rsid w:val="00854B23"/>
    <w:rsid w:val="00876B51"/>
    <w:rsid w:val="00885F4D"/>
    <w:rsid w:val="008967BB"/>
    <w:rsid w:val="008971D3"/>
    <w:rsid w:val="008C7BA1"/>
    <w:rsid w:val="008D0BF1"/>
    <w:rsid w:val="008D47CE"/>
    <w:rsid w:val="008E271B"/>
    <w:rsid w:val="008E6A7E"/>
    <w:rsid w:val="008F0A9A"/>
    <w:rsid w:val="008F6078"/>
    <w:rsid w:val="008F6C5D"/>
    <w:rsid w:val="0090252F"/>
    <w:rsid w:val="00916486"/>
    <w:rsid w:val="009267F1"/>
    <w:rsid w:val="009340C0"/>
    <w:rsid w:val="00950237"/>
    <w:rsid w:val="00964F86"/>
    <w:rsid w:val="00970D75"/>
    <w:rsid w:val="009814B0"/>
    <w:rsid w:val="009854DE"/>
    <w:rsid w:val="0099150F"/>
    <w:rsid w:val="00993796"/>
    <w:rsid w:val="009A474B"/>
    <w:rsid w:val="009B4723"/>
    <w:rsid w:val="009B618C"/>
    <w:rsid w:val="009B7839"/>
    <w:rsid w:val="009C19F3"/>
    <w:rsid w:val="009C4C89"/>
    <w:rsid w:val="009D1F05"/>
    <w:rsid w:val="009D32B3"/>
    <w:rsid w:val="009D47BF"/>
    <w:rsid w:val="009D673C"/>
    <w:rsid w:val="00A056E2"/>
    <w:rsid w:val="00A15A4D"/>
    <w:rsid w:val="00A20FD1"/>
    <w:rsid w:val="00A22771"/>
    <w:rsid w:val="00A33D89"/>
    <w:rsid w:val="00A47232"/>
    <w:rsid w:val="00A5339D"/>
    <w:rsid w:val="00A57644"/>
    <w:rsid w:val="00A67268"/>
    <w:rsid w:val="00A67312"/>
    <w:rsid w:val="00A679E5"/>
    <w:rsid w:val="00A77299"/>
    <w:rsid w:val="00A814A5"/>
    <w:rsid w:val="00A8364C"/>
    <w:rsid w:val="00A92825"/>
    <w:rsid w:val="00AA1644"/>
    <w:rsid w:val="00AA2468"/>
    <w:rsid w:val="00AA41E3"/>
    <w:rsid w:val="00AB069F"/>
    <w:rsid w:val="00AB1F68"/>
    <w:rsid w:val="00AB6B52"/>
    <w:rsid w:val="00AC5398"/>
    <w:rsid w:val="00AC54C8"/>
    <w:rsid w:val="00AE0934"/>
    <w:rsid w:val="00AF2174"/>
    <w:rsid w:val="00B21E7A"/>
    <w:rsid w:val="00B22228"/>
    <w:rsid w:val="00B30C1B"/>
    <w:rsid w:val="00B35097"/>
    <w:rsid w:val="00B56138"/>
    <w:rsid w:val="00B57285"/>
    <w:rsid w:val="00B670F5"/>
    <w:rsid w:val="00B67F25"/>
    <w:rsid w:val="00B712A8"/>
    <w:rsid w:val="00B76E93"/>
    <w:rsid w:val="00B8026F"/>
    <w:rsid w:val="00B85A79"/>
    <w:rsid w:val="00B914D0"/>
    <w:rsid w:val="00B9681E"/>
    <w:rsid w:val="00BA0597"/>
    <w:rsid w:val="00BA1572"/>
    <w:rsid w:val="00BA1901"/>
    <w:rsid w:val="00BA1D5F"/>
    <w:rsid w:val="00BA3B10"/>
    <w:rsid w:val="00BB303E"/>
    <w:rsid w:val="00BB73D4"/>
    <w:rsid w:val="00BC1E83"/>
    <w:rsid w:val="00BC54AB"/>
    <w:rsid w:val="00BC55E9"/>
    <w:rsid w:val="00BD3023"/>
    <w:rsid w:val="00BD4915"/>
    <w:rsid w:val="00BE1820"/>
    <w:rsid w:val="00BF6788"/>
    <w:rsid w:val="00C012CF"/>
    <w:rsid w:val="00C0586D"/>
    <w:rsid w:val="00C13D09"/>
    <w:rsid w:val="00C14D17"/>
    <w:rsid w:val="00C17EDE"/>
    <w:rsid w:val="00C32AD0"/>
    <w:rsid w:val="00C35B4E"/>
    <w:rsid w:val="00C35BF1"/>
    <w:rsid w:val="00C374BF"/>
    <w:rsid w:val="00C408FE"/>
    <w:rsid w:val="00C52E1F"/>
    <w:rsid w:val="00C62728"/>
    <w:rsid w:val="00C62A4B"/>
    <w:rsid w:val="00C65E92"/>
    <w:rsid w:val="00C66D7C"/>
    <w:rsid w:val="00C72C88"/>
    <w:rsid w:val="00C82EBC"/>
    <w:rsid w:val="00C84231"/>
    <w:rsid w:val="00C91A2D"/>
    <w:rsid w:val="00CA286F"/>
    <w:rsid w:val="00CA526A"/>
    <w:rsid w:val="00CB35A6"/>
    <w:rsid w:val="00CB4A93"/>
    <w:rsid w:val="00CB63CD"/>
    <w:rsid w:val="00CC0416"/>
    <w:rsid w:val="00CC284C"/>
    <w:rsid w:val="00CC574A"/>
    <w:rsid w:val="00CD2FB7"/>
    <w:rsid w:val="00CD58E8"/>
    <w:rsid w:val="00CD7193"/>
    <w:rsid w:val="00CE2E05"/>
    <w:rsid w:val="00CE3B68"/>
    <w:rsid w:val="00CE67EB"/>
    <w:rsid w:val="00CF5968"/>
    <w:rsid w:val="00D009BE"/>
    <w:rsid w:val="00D00D15"/>
    <w:rsid w:val="00D116EC"/>
    <w:rsid w:val="00D1485E"/>
    <w:rsid w:val="00D24AEA"/>
    <w:rsid w:val="00D40F57"/>
    <w:rsid w:val="00D41FCB"/>
    <w:rsid w:val="00D45FB4"/>
    <w:rsid w:val="00D55C14"/>
    <w:rsid w:val="00D60DDE"/>
    <w:rsid w:val="00D67CCA"/>
    <w:rsid w:val="00D7181F"/>
    <w:rsid w:val="00D73F20"/>
    <w:rsid w:val="00D74FC7"/>
    <w:rsid w:val="00D75757"/>
    <w:rsid w:val="00D85CCC"/>
    <w:rsid w:val="00D93051"/>
    <w:rsid w:val="00DA6B6D"/>
    <w:rsid w:val="00DB1FE9"/>
    <w:rsid w:val="00DB3F51"/>
    <w:rsid w:val="00DD1EBE"/>
    <w:rsid w:val="00DD3C4C"/>
    <w:rsid w:val="00DE3955"/>
    <w:rsid w:val="00DF1E85"/>
    <w:rsid w:val="00DF7DAA"/>
    <w:rsid w:val="00E0172B"/>
    <w:rsid w:val="00E35254"/>
    <w:rsid w:val="00E35E9D"/>
    <w:rsid w:val="00E36675"/>
    <w:rsid w:val="00E41120"/>
    <w:rsid w:val="00E41346"/>
    <w:rsid w:val="00E62EAC"/>
    <w:rsid w:val="00E66B3A"/>
    <w:rsid w:val="00E752E2"/>
    <w:rsid w:val="00E76254"/>
    <w:rsid w:val="00E767A9"/>
    <w:rsid w:val="00E823B1"/>
    <w:rsid w:val="00E85E1D"/>
    <w:rsid w:val="00E8666A"/>
    <w:rsid w:val="00E959DD"/>
    <w:rsid w:val="00EA3224"/>
    <w:rsid w:val="00ED78C6"/>
    <w:rsid w:val="00EE16DB"/>
    <w:rsid w:val="00EE4CE8"/>
    <w:rsid w:val="00EF0E2A"/>
    <w:rsid w:val="00EF28DC"/>
    <w:rsid w:val="00EF2C5E"/>
    <w:rsid w:val="00EF77DC"/>
    <w:rsid w:val="00F04B9B"/>
    <w:rsid w:val="00F15AEF"/>
    <w:rsid w:val="00F165B7"/>
    <w:rsid w:val="00F17914"/>
    <w:rsid w:val="00F20570"/>
    <w:rsid w:val="00F24FB3"/>
    <w:rsid w:val="00F35F8B"/>
    <w:rsid w:val="00F36D52"/>
    <w:rsid w:val="00F37EB3"/>
    <w:rsid w:val="00F57E75"/>
    <w:rsid w:val="00F72D12"/>
    <w:rsid w:val="00F8037F"/>
    <w:rsid w:val="00F807E7"/>
    <w:rsid w:val="00F8284C"/>
    <w:rsid w:val="00F90355"/>
    <w:rsid w:val="00F96077"/>
    <w:rsid w:val="00FA1A65"/>
    <w:rsid w:val="00FA3396"/>
    <w:rsid w:val="00FA61D5"/>
    <w:rsid w:val="00FD108C"/>
    <w:rsid w:val="00FE3A03"/>
    <w:rsid w:val="00FF1E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9491C"/>
  <w15:docId w15:val="{A8691FDB-79C6-4F9A-BE1C-0261C933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D7193"/>
  </w:style>
  <w:style w:type="paragraph" w:styleId="11">
    <w:name w:val="heading 1"/>
    <w:aliases w:val="H1"/>
    <w:basedOn w:val="a1"/>
    <w:next w:val="a1"/>
    <w:link w:val="12"/>
    <w:uiPriority w:val="9"/>
    <w:qFormat/>
    <w:rsid w:val="00431117"/>
    <w:pPr>
      <w:keepNext/>
      <w:autoSpaceDE w:val="0"/>
      <w:autoSpaceDN w:val="0"/>
      <w:spacing w:after="0" w:line="240" w:lineRule="auto"/>
      <w:jc w:val="both"/>
      <w:outlineLvl w:val="0"/>
    </w:pPr>
    <w:rPr>
      <w:rFonts w:ascii="Times New Roman" w:eastAsia="Arial Unicode MS" w:hAnsi="Times New Roman" w:cs="Times New Roman"/>
      <w:b/>
      <w:bCs/>
      <w:sz w:val="24"/>
      <w:szCs w:val="24"/>
    </w:rPr>
  </w:style>
  <w:style w:type="paragraph" w:styleId="2">
    <w:name w:val="heading 2"/>
    <w:basedOn w:val="a1"/>
    <w:next w:val="a1"/>
    <w:link w:val="20"/>
    <w:uiPriority w:val="9"/>
    <w:unhideWhenUsed/>
    <w:qFormat/>
    <w:rsid w:val="00A836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C72C8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72C8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AB6B5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AB6B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uiPriority w:val="9"/>
    <w:rsid w:val="00431117"/>
    <w:rPr>
      <w:rFonts w:ascii="Times New Roman" w:eastAsia="Arial Unicode MS" w:hAnsi="Times New Roman" w:cs="Times New Roman"/>
      <w:b/>
      <w:bCs/>
      <w:sz w:val="24"/>
      <w:szCs w:val="24"/>
      <w:lang w:eastAsia="ru-RU"/>
    </w:rPr>
  </w:style>
  <w:style w:type="character" w:customStyle="1" w:styleId="20">
    <w:name w:val="Заголовок 2 Знак"/>
    <w:basedOn w:val="a2"/>
    <w:link w:val="2"/>
    <w:uiPriority w:val="9"/>
    <w:rsid w:val="00A8364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C72C88"/>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semiHidden/>
    <w:rsid w:val="00C72C88"/>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AB6B52"/>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rsid w:val="00AB6B52"/>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2"/>
    <w:rsid w:val="006F3E73"/>
  </w:style>
  <w:style w:type="character" w:styleId="a5">
    <w:name w:val="Strong"/>
    <w:basedOn w:val="a2"/>
    <w:uiPriority w:val="22"/>
    <w:qFormat/>
    <w:rsid w:val="006F3E73"/>
    <w:rPr>
      <w:b/>
      <w:bCs/>
    </w:rPr>
  </w:style>
  <w:style w:type="paragraph" w:styleId="a6">
    <w:name w:val="Normal (Web)"/>
    <w:basedOn w:val="a1"/>
    <w:uiPriority w:val="99"/>
    <w:unhideWhenUsed/>
    <w:rsid w:val="006F3E7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2"/>
    <w:uiPriority w:val="99"/>
    <w:unhideWhenUsed/>
    <w:rsid w:val="006F3E73"/>
    <w:rPr>
      <w:color w:val="0000FF"/>
      <w:u w:val="single"/>
    </w:rPr>
  </w:style>
  <w:style w:type="table" w:styleId="a8">
    <w:name w:val="Table Grid"/>
    <w:basedOn w:val="a3"/>
    <w:uiPriority w:val="59"/>
    <w:rsid w:val="00542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1"/>
    <w:link w:val="aa"/>
    <w:uiPriority w:val="99"/>
    <w:semiHidden/>
    <w:unhideWhenUsed/>
    <w:rsid w:val="00D67CCA"/>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D67CCA"/>
    <w:rPr>
      <w:rFonts w:ascii="Tahoma" w:hAnsi="Tahoma" w:cs="Tahoma"/>
      <w:sz w:val="16"/>
      <w:szCs w:val="16"/>
    </w:rPr>
  </w:style>
  <w:style w:type="paragraph" w:styleId="ab">
    <w:name w:val="header"/>
    <w:basedOn w:val="a1"/>
    <w:link w:val="ac"/>
    <w:uiPriority w:val="99"/>
    <w:unhideWhenUsed/>
    <w:rsid w:val="00D67CCA"/>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D67CCA"/>
  </w:style>
  <w:style w:type="paragraph" w:styleId="ad">
    <w:name w:val="footer"/>
    <w:basedOn w:val="a1"/>
    <w:link w:val="ae"/>
    <w:uiPriority w:val="99"/>
    <w:unhideWhenUsed/>
    <w:rsid w:val="00D67CCA"/>
    <w:pPr>
      <w:tabs>
        <w:tab w:val="center" w:pos="4677"/>
        <w:tab w:val="right" w:pos="9355"/>
      </w:tabs>
      <w:spacing w:after="0" w:line="240" w:lineRule="auto"/>
    </w:pPr>
  </w:style>
  <w:style w:type="character" w:customStyle="1" w:styleId="ae">
    <w:name w:val="Нижний колонтитул Знак"/>
    <w:basedOn w:val="a2"/>
    <w:link w:val="ad"/>
    <w:uiPriority w:val="99"/>
    <w:rsid w:val="00D67CCA"/>
  </w:style>
  <w:style w:type="paragraph" w:styleId="af">
    <w:name w:val="List Paragraph"/>
    <w:aliases w:val="Абзац маркированнный,1,UL,Bullets,Абзац 1,Нумерованный список_ФТ,Предусловия,Шаг процесса,Table-Normal,RSHB_Table-Normal,1. Абзац списка,Bullet List,FooterText,numbered,Bullet Number,Индексы,Num Bullet 1,A1-MLST,Булет 1,lp1,SL_Абзац списка"/>
    <w:basedOn w:val="a1"/>
    <w:link w:val="af0"/>
    <w:uiPriority w:val="34"/>
    <w:qFormat/>
    <w:rsid w:val="00431117"/>
    <w:pPr>
      <w:ind w:left="720"/>
      <w:contextualSpacing/>
    </w:pPr>
  </w:style>
  <w:style w:type="paragraph" w:customStyle="1" w:styleId="ConsPlusNormal">
    <w:name w:val="ConsPlusNormal"/>
    <w:rsid w:val="009814B0"/>
    <w:pPr>
      <w:widowControl w:val="0"/>
      <w:autoSpaceDE w:val="0"/>
      <w:autoSpaceDN w:val="0"/>
      <w:adjustRightInd w:val="0"/>
      <w:spacing w:after="0" w:line="240" w:lineRule="auto"/>
      <w:ind w:firstLine="720"/>
    </w:pPr>
    <w:rPr>
      <w:rFonts w:ascii="Arial" w:hAnsi="Arial" w:cs="Arial"/>
      <w:sz w:val="20"/>
      <w:szCs w:val="20"/>
    </w:rPr>
  </w:style>
  <w:style w:type="paragraph" w:styleId="af1">
    <w:name w:val="Body Text"/>
    <w:basedOn w:val="a1"/>
    <w:link w:val="af2"/>
    <w:uiPriority w:val="99"/>
    <w:rsid w:val="00B712A8"/>
    <w:pPr>
      <w:suppressAutoHyphens/>
      <w:spacing w:after="120" w:line="240" w:lineRule="auto"/>
    </w:pPr>
    <w:rPr>
      <w:rFonts w:ascii="Times New Roman" w:eastAsia="Times New Roman" w:hAnsi="Times New Roman" w:cs="Times New Roman"/>
      <w:sz w:val="20"/>
      <w:szCs w:val="20"/>
      <w:lang w:val="en-US"/>
    </w:rPr>
  </w:style>
  <w:style w:type="character" w:customStyle="1" w:styleId="af2">
    <w:name w:val="Основной текст Знак"/>
    <w:basedOn w:val="a2"/>
    <w:link w:val="af1"/>
    <w:uiPriority w:val="99"/>
    <w:rsid w:val="00B712A8"/>
    <w:rPr>
      <w:rFonts w:ascii="Times New Roman" w:eastAsia="Times New Roman" w:hAnsi="Times New Roman" w:cs="Times New Roman"/>
      <w:sz w:val="20"/>
      <w:szCs w:val="20"/>
      <w:lang w:val="en-US"/>
    </w:rPr>
  </w:style>
  <w:style w:type="paragraph" w:customStyle="1" w:styleId="af3">
    <w:name w:val="Таблицы (моноширинный)"/>
    <w:basedOn w:val="a1"/>
    <w:next w:val="a1"/>
    <w:rsid w:val="00625571"/>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FontStyle13">
    <w:name w:val="Font Style13"/>
    <w:uiPriority w:val="99"/>
    <w:rsid w:val="0017623D"/>
    <w:rPr>
      <w:rFonts w:ascii="Times New Roman" w:hAnsi="Times New Roman" w:cs="Times New Roman"/>
      <w:sz w:val="22"/>
      <w:szCs w:val="22"/>
    </w:rPr>
  </w:style>
  <w:style w:type="paragraph" w:customStyle="1" w:styleId="a">
    <w:name w:val="Перечисление"/>
    <w:basedOn w:val="a1"/>
    <w:link w:val="af4"/>
    <w:uiPriority w:val="99"/>
    <w:qFormat/>
    <w:rsid w:val="0017623D"/>
    <w:pPr>
      <w:numPr>
        <w:numId w:val="1"/>
      </w:numPr>
      <w:spacing w:before="100" w:line="240" w:lineRule="auto"/>
      <w:ind w:left="1077" w:hanging="357"/>
      <w:contextualSpacing/>
      <w:jc w:val="both"/>
    </w:pPr>
    <w:rPr>
      <w:rFonts w:ascii="Tahoma" w:eastAsia="Times New Roman" w:hAnsi="Tahoma" w:cs="Arial"/>
      <w:szCs w:val="17"/>
    </w:rPr>
  </w:style>
  <w:style w:type="character" w:customStyle="1" w:styleId="af4">
    <w:name w:val="Перечисление Знак"/>
    <w:link w:val="a"/>
    <w:uiPriority w:val="99"/>
    <w:locked/>
    <w:rsid w:val="0017623D"/>
    <w:rPr>
      <w:rFonts w:ascii="Tahoma" w:eastAsia="Times New Roman" w:hAnsi="Tahoma" w:cs="Arial"/>
      <w:szCs w:val="17"/>
    </w:rPr>
  </w:style>
  <w:style w:type="paragraph" w:customStyle="1" w:styleId="m-l3">
    <w:name w:val="m-l3"/>
    <w:basedOn w:val="a1"/>
    <w:rsid w:val="00BA0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2">
    <w:name w:val="m-l2"/>
    <w:basedOn w:val="a1"/>
    <w:rsid w:val="00BA0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
    <w:name w:val="ep"/>
    <w:basedOn w:val="a2"/>
    <w:rsid w:val="00EE16DB"/>
  </w:style>
  <w:style w:type="character" w:customStyle="1" w:styleId="u">
    <w:name w:val="u"/>
    <w:basedOn w:val="a2"/>
    <w:rsid w:val="00EE16DB"/>
  </w:style>
  <w:style w:type="character" w:customStyle="1" w:styleId="fbrtitle">
    <w:name w:val="fbr_title"/>
    <w:basedOn w:val="a2"/>
    <w:rsid w:val="00B35097"/>
  </w:style>
  <w:style w:type="paragraph" w:styleId="af5">
    <w:name w:val="Document Map"/>
    <w:basedOn w:val="a1"/>
    <w:link w:val="af6"/>
    <w:uiPriority w:val="99"/>
    <w:semiHidden/>
    <w:unhideWhenUsed/>
    <w:rsid w:val="00993796"/>
    <w:pPr>
      <w:spacing w:after="0" w:line="240" w:lineRule="auto"/>
    </w:pPr>
    <w:rPr>
      <w:rFonts w:ascii="Tahoma" w:hAnsi="Tahoma" w:cs="Tahoma"/>
      <w:sz w:val="16"/>
      <w:szCs w:val="16"/>
    </w:rPr>
  </w:style>
  <w:style w:type="character" w:customStyle="1" w:styleId="af6">
    <w:name w:val="Схема документа Знак"/>
    <w:basedOn w:val="a2"/>
    <w:link w:val="af5"/>
    <w:uiPriority w:val="99"/>
    <w:semiHidden/>
    <w:rsid w:val="00993796"/>
    <w:rPr>
      <w:rFonts w:ascii="Tahoma" w:hAnsi="Tahoma" w:cs="Tahoma"/>
      <w:sz w:val="16"/>
      <w:szCs w:val="16"/>
    </w:rPr>
  </w:style>
  <w:style w:type="paragraph" w:customStyle="1" w:styleId="af7">
    <w:name w:val="Содержимое таблицы"/>
    <w:basedOn w:val="a1"/>
    <w:rsid w:val="005848E0"/>
    <w:pPr>
      <w:widowControl w:val="0"/>
      <w:suppressLineNumbers/>
      <w:suppressAutoHyphens/>
      <w:spacing w:after="0" w:line="240" w:lineRule="auto"/>
    </w:pPr>
    <w:rPr>
      <w:rFonts w:ascii="Arial" w:eastAsia="Arial Unicode MS" w:hAnsi="Arial" w:cs="Times New Roman"/>
      <w:kern w:val="1"/>
      <w:sz w:val="20"/>
      <w:szCs w:val="24"/>
    </w:rPr>
  </w:style>
  <w:style w:type="paragraph" w:styleId="af8">
    <w:name w:val="No Spacing"/>
    <w:uiPriority w:val="1"/>
    <w:qFormat/>
    <w:rsid w:val="002011CF"/>
    <w:pPr>
      <w:widowControl w:val="0"/>
      <w:suppressAutoHyphens/>
      <w:snapToGrid w:val="0"/>
      <w:spacing w:after="0" w:line="240" w:lineRule="auto"/>
      <w:ind w:left="400" w:firstLine="540"/>
      <w:jc w:val="both"/>
    </w:pPr>
    <w:rPr>
      <w:rFonts w:ascii="Times New Roman" w:eastAsia="Times New Roman" w:hAnsi="Times New Roman" w:cs="Times New Roman"/>
      <w:kern w:val="1"/>
      <w:sz w:val="20"/>
      <w:szCs w:val="20"/>
      <w:lang w:eastAsia="ar-SA"/>
    </w:rPr>
  </w:style>
  <w:style w:type="paragraph" w:customStyle="1" w:styleId="10">
    <w:name w:val="Нумерованный список1"/>
    <w:basedOn w:val="a1"/>
    <w:rsid w:val="002011CF"/>
    <w:pPr>
      <w:widowControl w:val="0"/>
      <w:numPr>
        <w:numId w:val="2"/>
      </w:numPr>
      <w:suppressAutoHyphens/>
      <w:spacing w:after="0" w:line="360" w:lineRule="auto"/>
      <w:jc w:val="both"/>
    </w:pPr>
    <w:rPr>
      <w:rFonts w:ascii="Arial" w:eastAsia="Arial Unicode MS" w:hAnsi="Arial" w:cs="Times New Roman"/>
      <w:kern w:val="1"/>
      <w:sz w:val="28"/>
      <w:szCs w:val="24"/>
    </w:rPr>
  </w:style>
  <w:style w:type="paragraph" w:customStyle="1" w:styleId="Default">
    <w:name w:val="Default"/>
    <w:rsid w:val="00784E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9">
    <w:name w:val="ГС_МелкийТекст"/>
    <w:link w:val="afa"/>
    <w:rsid w:val="00BD4915"/>
    <w:pPr>
      <w:spacing w:before="40" w:after="40" w:line="240" w:lineRule="auto"/>
    </w:pPr>
    <w:rPr>
      <w:rFonts w:ascii="Times New Roman" w:eastAsia="Times New Roman" w:hAnsi="Times New Roman" w:cs="Times New Roman"/>
      <w:sz w:val="20"/>
      <w:szCs w:val="20"/>
    </w:rPr>
  </w:style>
  <w:style w:type="character" w:customStyle="1" w:styleId="afa">
    <w:name w:val="ГС_МелкийТекст Знак"/>
    <w:link w:val="af9"/>
    <w:locked/>
    <w:rsid w:val="00BD4915"/>
    <w:rPr>
      <w:rFonts w:ascii="Times New Roman" w:eastAsia="Times New Roman" w:hAnsi="Times New Roman" w:cs="Times New Roman"/>
      <w:sz w:val="20"/>
      <w:szCs w:val="20"/>
    </w:rPr>
  </w:style>
  <w:style w:type="character" w:customStyle="1" w:styleId="61">
    <w:name w:val="Основной текст (6)"/>
    <w:basedOn w:val="a2"/>
    <w:link w:val="610"/>
    <w:uiPriority w:val="99"/>
    <w:locked/>
    <w:rsid w:val="00BD4915"/>
    <w:rPr>
      <w:rFonts w:cs="Times New Roman"/>
      <w:shd w:val="clear" w:color="auto" w:fill="FFFFFF"/>
    </w:rPr>
  </w:style>
  <w:style w:type="paragraph" w:customStyle="1" w:styleId="610">
    <w:name w:val="Основной текст (6)1"/>
    <w:basedOn w:val="a1"/>
    <w:link w:val="61"/>
    <w:uiPriority w:val="99"/>
    <w:rsid w:val="00BD4915"/>
    <w:pPr>
      <w:shd w:val="clear" w:color="auto" w:fill="FFFFFF"/>
      <w:spacing w:before="420" w:after="0" w:line="456" w:lineRule="exact"/>
    </w:pPr>
    <w:rPr>
      <w:rFonts w:cs="Times New Roman"/>
    </w:rPr>
  </w:style>
  <w:style w:type="paragraph" w:customStyle="1" w:styleId="afb">
    <w:name w:val="ГС_Основной_текст"/>
    <w:link w:val="afc"/>
    <w:rsid w:val="00BD4915"/>
    <w:pPr>
      <w:tabs>
        <w:tab w:val="left" w:pos="851"/>
      </w:tabs>
      <w:spacing w:after="60" w:line="360" w:lineRule="auto"/>
      <w:ind w:firstLine="851"/>
      <w:jc w:val="both"/>
    </w:pPr>
    <w:rPr>
      <w:rFonts w:ascii="Times New Roman" w:eastAsia="Times New Roman" w:hAnsi="Times New Roman" w:cs="Times New Roman"/>
      <w:sz w:val="24"/>
      <w:szCs w:val="24"/>
    </w:rPr>
  </w:style>
  <w:style w:type="character" w:customStyle="1" w:styleId="afc">
    <w:name w:val="ГС_Основной_текст Знак"/>
    <w:link w:val="afb"/>
    <w:locked/>
    <w:rsid w:val="00BD4915"/>
    <w:rPr>
      <w:rFonts w:ascii="Times New Roman" w:eastAsia="Times New Roman" w:hAnsi="Times New Roman" w:cs="Times New Roman"/>
      <w:sz w:val="24"/>
      <w:szCs w:val="24"/>
    </w:rPr>
  </w:style>
  <w:style w:type="paragraph" w:customStyle="1" w:styleId="afd">
    <w:name w:val="ГС_НазвСтолбца"/>
    <w:basedOn w:val="a1"/>
    <w:rsid w:val="00BD4915"/>
    <w:pPr>
      <w:keepNext/>
      <w:spacing w:before="40" w:after="40" w:line="240" w:lineRule="auto"/>
      <w:jc w:val="center"/>
    </w:pPr>
    <w:rPr>
      <w:rFonts w:ascii="Times New Roman" w:eastAsia="Times New Roman" w:hAnsi="Times New Roman" w:cs="Times New Roman"/>
      <w:b/>
      <w:sz w:val="20"/>
      <w:szCs w:val="20"/>
    </w:rPr>
  </w:style>
  <w:style w:type="paragraph" w:customStyle="1" w:styleId="21">
    <w:name w:val="Основной текст с отступом 21"/>
    <w:basedOn w:val="a1"/>
    <w:rsid w:val="00DD3C4C"/>
    <w:pPr>
      <w:suppressAutoHyphens/>
      <w:spacing w:after="120" w:line="240" w:lineRule="auto"/>
      <w:ind w:firstLine="680"/>
    </w:pPr>
    <w:rPr>
      <w:rFonts w:ascii="Times New Roman" w:eastAsia="Times New Roman" w:hAnsi="Times New Roman" w:cs="Calibri"/>
      <w:sz w:val="24"/>
      <w:szCs w:val="20"/>
      <w:lang w:eastAsia="ar-SA"/>
    </w:rPr>
  </w:style>
  <w:style w:type="paragraph" w:styleId="a0">
    <w:name w:val="TOC Heading"/>
    <w:basedOn w:val="11"/>
    <w:next w:val="a1"/>
    <w:uiPriority w:val="39"/>
    <w:unhideWhenUsed/>
    <w:qFormat/>
    <w:rsid w:val="00DD3C4C"/>
    <w:pPr>
      <w:keepLines/>
      <w:numPr>
        <w:numId w:val="3"/>
      </w:numPr>
      <w:autoSpaceDE/>
      <w:autoSpaceDN/>
      <w:spacing w:before="480" w:line="276" w:lineRule="auto"/>
      <w:jc w:val="left"/>
      <w:outlineLvl w:val="9"/>
    </w:pPr>
    <w:rPr>
      <w:rFonts w:ascii="Cambria" w:eastAsia="Times New Roman" w:hAnsi="Cambria"/>
      <w:color w:val="21798E"/>
      <w:sz w:val="28"/>
      <w:szCs w:val="28"/>
    </w:rPr>
  </w:style>
  <w:style w:type="paragraph" w:styleId="13">
    <w:name w:val="toc 1"/>
    <w:basedOn w:val="a1"/>
    <w:next w:val="a1"/>
    <w:autoRedefine/>
    <w:uiPriority w:val="39"/>
    <w:unhideWhenUsed/>
    <w:rsid w:val="00DD3C4C"/>
    <w:rPr>
      <w:rFonts w:ascii="Calibri" w:eastAsia="Times New Roman" w:hAnsi="Calibri" w:cs="Times New Roman"/>
    </w:rPr>
  </w:style>
  <w:style w:type="paragraph" w:styleId="HTML">
    <w:name w:val="HTML Preformatted"/>
    <w:basedOn w:val="a1"/>
    <w:link w:val="HTML0"/>
    <w:rsid w:val="00DD3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2"/>
    <w:link w:val="HTML"/>
    <w:rsid w:val="00DD3C4C"/>
    <w:rPr>
      <w:rFonts w:ascii="Courier New" w:eastAsia="Times New Roman" w:hAnsi="Courier New" w:cs="Courier New"/>
      <w:sz w:val="20"/>
      <w:szCs w:val="20"/>
      <w:lang w:eastAsia="ar-SA"/>
    </w:rPr>
  </w:style>
  <w:style w:type="paragraph" w:customStyle="1" w:styleId="14">
    <w:name w:val="Текст1"/>
    <w:basedOn w:val="a1"/>
    <w:rsid w:val="00DD3C4C"/>
    <w:pPr>
      <w:suppressAutoHyphens/>
      <w:spacing w:after="0" w:line="240" w:lineRule="auto"/>
    </w:pPr>
    <w:rPr>
      <w:rFonts w:ascii="Courier New" w:eastAsia="Times New Roman" w:hAnsi="Courier New" w:cs="Courier New"/>
      <w:sz w:val="20"/>
      <w:szCs w:val="20"/>
      <w:lang w:eastAsia="ar-SA"/>
    </w:rPr>
  </w:style>
  <w:style w:type="character" w:customStyle="1" w:styleId="WW8Num2z0">
    <w:name w:val="WW8Num2z0"/>
    <w:rsid w:val="00F96077"/>
    <w:rPr>
      <w:rFonts w:ascii="Symbol" w:hAnsi="Symbol"/>
    </w:rPr>
  </w:style>
  <w:style w:type="character" w:customStyle="1" w:styleId="WW8Num3z1">
    <w:name w:val="WW8Num3z1"/>
    <w:rsid w:val="00F96077"/>
    <w:rPr>
      <w:b/>
    </w:rPr>
  </w:style>
  <w:style w:type="character" w:customStyle="1" w:styleId="Absatz-Standardschriftart">
    <w:name w:val="Absatz-Standardschriftart"/>
    <w:rsid w:val="00F96077"/>
  </w:style>
  <w:style w:type="character" w:customStyle="1" w:styleId="WW-Absatz-Standardschriftart">
    <w:name w:val="WW-Absatz-Standardschriftart"/>
    <w:rsid w:val="00F96077"/>
  </w:style>
  <w:style w:type="character" w:customStyle="1" w:styleId="WW8NumSt2z0">
    <w:name w:val="WW8NumSt2z0"/>
    <w:rsid w:val="00F96077"/>
    <w:rPr>
      <w:rFonts w:ascii="Symbol" w:hAnsi="Symbol"/>
    </w:rPr>
  </w:style>
  <w:style w:type="character" w:customStyle="1" w:styleId="22">
    <w:name w:val="Основной шрифт абзаца2"/>
    <w:rsid w:val="00F96077"/>
  </w:style>
  <w:style w:type="character" w:customStyle="1" w:styleId="15">
    <w:name w:val="Основной шрифт абзаца1"/>
    <w:rsid w:val="00F96077"/>
  </w:style>
  <w:style w:type="character" w:customStyle="1" w:styleId="bold">
    <w:name w:val="bold"/>
    <w:basedOn w:val="22"/>
    <w:rsid w:val="00F96077"/>
    <w:rPr>
      <w:rFonts w:cs="Times New Roman"/>
      <w:b/>
    </w:rPr>
  </w:style>
  <w:style w:type="character" w:styleId="afe">
    <w:name w:val="Emphasis"/>
    <w:basedOn w:val="22"/>
    <w:uiPriority w:val="20"/>
    <w:qFormat/>
    <w:rsid w:val="00F96077"/>
    <w:rPr>
      <w:rFonts w:cs="Times New Roman"/>
      <w:i/>
      <w:iCs/>
    </w:rPr>
  </w:style>
  <w:style w:type="paragraph" w:customStyle="1" w:styleId="16">
    <w:name w:val="Заголовок1"/>
    <w:basedOn w:val="a1"/>
    <w:next w:val="af1"/>
    <w:rsid w:val="00F96077"/>
    <w:pPr>
      <w:keepNext/>
      <w:widowControl w:val="0"/>
      <w:suppressAutoHyphens/>
      <w:spacing w:before="240" w:after="120" w:line="240" w:lineRule="auto"/>
    </w:pPr>
    <w:rPr>
      <w:rFonts w:ascii="Arial" w:eastAsia="MS Mincho" w:hAnsi="Arial" w:cs="Tahoma"/>
      <w:kern w:val="1"/>
      <w:sz w:val="28"/>
      <w:szCs w:val="28"/>
      <w:lang w:eastAsia="ar-SA"/>
    </w:rPr>
  </w:style>
  <w:style w:type="character" w:customStyle="1" w:styleId="17">
    <w:name w:val="Основной текст Знак1"/>
    <w:basedOn w:val="a2"/>
    <w:uiPriority w:val="99"/>
    <w:locked/>
    <w:rsid w:val="00F96077"/>
    <w:rPr>
      <w:rFonts w:ascii="Arial" w:eastAsia="Arial Unicode MS" w:hAnsi="Arial" w:cs="Times New Roman"/>
      <w:kern w:val="1"/>
      <w:sz w:val="24"/>
      <w:szCs w:val="24"/>
      <w:lang w:eastAsia="ar-SA" w:bidi="ar-SA"/>
    </w:rPr>
  </w:style>
  <w:style w:type="paragraph" w:styleId="aff">
    <w:name w:val="List"/>
    <w:basedOn w:val="af1"/>
    <w:uiPriority w:val="99"/>
    <w:rsid w:val="00F96077"/>
    <w:pPr>
      <w:widowControl w:val="0"/>
    </w:pPr>
    <w:rPr>
      <w:rFonts w:ascii="Arial" w:eastAsia="Arial Unicode MS" w:hAnsi="Arial" w:cs="Tahoma"/>
      <w:kern w:val="1"/>
      <w:szCs w:val="24"/>
      <w:lang w:val="ru-RU" w:eastAsia="ar-SA"/>
    </w:rPr>
  </w:style>
  <w:style w:type="paragraph" w:customStyle="1" w:styleId="23">
    <w:name w:val="Название2"/>
    <w:basedOn w:val="a1"/>
    <w:rsid w:val="00F96077"/>
    <w:pPr>
      <w:widowControl w:val="0"/>
      <w:suppressLineNumbers/>
      <w:suppressAutoHyphens/>
      <w:spacing w:before="120" w:after="120" w:line="240" w:lineRule="auto"/>
    </w:pPr>
    <w:rPr>
      <w:rFonts w:ascii="Arial" w:eastAsia="Arial Unicode MS" w:hAnsi="Arial" w:cs="Tahoma"/>
      <w:i/>
      <w:iCs/>
      <w:kern w:val="1"/>
      <w:sz w:val="20"/>
      <w:szCs w:val="24"/>
      <w:lang w:eastAsia="ar-SA"/>
    </w:rPr>
  </w:style>
  <w:style w:type="paragraph" w:customStyle="1" w:styleId="24">
    <w:name w:val="Указатель2"/>
    <w:basedOn w:val="a1"/>
    <w:rsid w:val="00F96077"/>
    <w:pPr>
      <w:widowControl w:val="0"/>
      <w:suppressLineNumbers/>
      <w:suppressAutoHyphens/>
      <w:spacing w:after="0" w:line="240" w:lineRule="auto"/>
    </w:pPr>
    <w:rPr>
      <w:rFonts w:ascii="Arial" w:eastAsia="Arial Unicode MS" w:hAnsi="Arial" w:cs="Tahoma"/>
      <w:kern w:val="1"/>
      <w:sz w:val="20"/>
      <w:szCs w:val="24"/>
      <w:lang w:eastAsia="ar-SA"/>
    </w:rPr>
  </w:style>
  <w:style w:type="paragraph" w:customStyle="1" w:styleId="18">
    <w:name w:val="Название1"/>
    <w:basedOn w:val="a1"/>
    <w:rsid w:val="00F96077"/>
    <w:pPr>
      <w:widowControl w:val="0"/>
      <w:suppressLineNumbers/>
      <w:suppressAutoHyphens/>
      <w:spacing w:before="120" w:after="120" w:line="240" w:lineRule="auto"/>
    </w:pPr>
    <w:rPr>
      <w:rFonts w:ascii="Arial" w:eastAsia="Arial Unicode MS" w:hAnsi="Arial" w:cs="Tahoma"/>
      <w:i/>
      <w:iCs/>
      <w:kern w:val="1"/>
      <w:sz w:val="20"/>
      <w:szCs w:val="24"/>
      <w:lang w:eastAsia="ar-SA"/>
    </w:rPr>
  </w:style>
  <w:style w:type="paragraph" w:customStyle="1" w:styleId="19">
    <w:name w:val="Указатель1"/>
    <w:basedOn w:val="a1"/>
    <w:rsid w:val="00F96077"/>
    <w:pPr>
      <w:widowControl w:val="0"/>
      <w:suppressLineNumbers/>
      <w:suppressAutoHyphens/>
      <w:spacing w:after="0" w:line="240" w:lineRule="auto"/>
    </w:pPr>
    <w:rPr>
      <w:rFonts w:ascii="Arial" w:eastAsia="Arial Unicode MS" w:hAnsi="Arial" w:cs="Tahoma"/>
      <w:kern w:val="1"/>
      <w:sz w:val="20"/>
      <w:szCs w:val="24"/>
      <w:lang w:eastAsia="ar-SA"/>
    </w:rPr>
  </w:style>
  <w:style w:type="paragraph" w:customStyle="1" w:styleId="Headingcenter">
    <w:name w:val="Heading_center"/>
    <w:rsid w:val="00F96077"/>
    <w:pPr>
      <w:pageBreakBefore/>
      <w:suppressAutoHyphens/>
      <w:spacing w:before="240" w:after="120" w:line="240" w:lineRule="auto"/>
      <w:jc w:val="center"/>
    </w:pPr>
    <w:rPr>
      <w:rFonts w:ascii="Times New Roman" w:eastAsia="Times New Roman" w:hAnsi="Times New Roman" w:cs="Arial"/>
      <w:b/>
      <w:bCs/>
      <w:caps/>
      <w:kern w:val="1"/>
      <w:sz w:val="32"/>
      <w:szCs w:val="32"/>
      <w:lang w:eastAsia="ar-SA"/>
    </w:rPr>
  </w:style>
  <w:style w:type="paragraph" w:customStyle="1" w:styleId="Appendix1">
    <w:name w:val="Appendix 1"/>
    <w:basedOn w:val="af1"/>
    <w:rsid w:val="00F96077"/>
    <w:pPr>
      <w:keepNext/>
      <w:pageBreakBefore/>
      <w:widowControl w:val="0"/>
      <w:spacing w:before="240"/>
      <w:jc w:val="center"/>
    </w:pPr>
    <w:rPr>
      <w:rFonts w:ascii="Arial" w:eastAsia="Arial Unicode MS" w:hAnsi="Arial"/>
      <w:b/>
      <w:kern w:val="1"/>
      <w:sz w:val="32"/>
      <w:szCs w:val="24"/>
      <w:lang w:val="ru-RU" w:eastAsia="ar-SA"/>
    </w:rPr>
  </w:style>
  <w:style w:type="paragraph" w:customStyle="1" w:styleId="Tabletext">
    <w:name w:val="Table text"/>
    <w:basedOn w:val="af1"/>
    <w:rsid w:val="00F96077"/>
    <w:pPr>
      <w:widowControl w:val="0"/>
      <w:spacing w:after="0"/>
    </w:pPr>
    <w:rPr>
      <w:rFonts w:ascii="Arial" w:eastAsia="Arial Unicode MS" w:hAnsi="Arial"/>
      <w:kern w:val="1"/>
      <w:sz w:val="28"/>
      <w:szCs w:val="24"/>
      <w:lang w:val="ru-RU" w:eastAsia="ar-SA"/>
    </w:rPr>
  </w:style>
  <w:style w:type="paragraph" w:customStyle="1" w:styleId="Tabletitle">
    <w:name w:val="Table_title"/>
    <w:basedOn w:val="Tabletext"/>
    <w:rsid w:val="00F96077"/>
    <w:pPr>
      <w:spacing w:before="120"/>
    </w:pPr>
    <w:rPr>
      <w:szCs w:val="28"/>
    </w:rPr>
  </w:style>
  <w:style w:type="paragraph" w:customStyle="1" w:styleId="Tabletitlecentered">
    <w:name w:val="Table_title_centered"/>
    <w:basedOn w:val="Tabletitle"/>
    <w:rsid w:val="00F96077"/>
  </w:style>
  <w:style w:type="paragraph" w:customStyle="1" w:styleId="Tableheader">
    <w:name w:val="Table_header"/>
    <w:basedOn w:val="Tabletext"/>
    <w:rsid w:val="00F96077"/>
    <w:pPr>
      <w:jc w:val="center"/>
    </w:pPr>
  </w:style>
  <w:style w:type="paragraph" w:customStyle="1" w:styleId="Tabletitleheader">
    <w:name w:val="Table_title_header"/>
    <w:basedOn w:val="Tabletitlecentered"/>
    <w:rsid w:val="00F96077"/>
  </w:style>
  <w:style w:type="paragraph" w:styleId="aff0">
    <w:name w:val="Date"/>
    <w:basedOn w:val="a1"/>
    <w:link w:val="aff1"/>
    <w:uiPriority w:val="99"/>
    <w:rsid w:val="00F96077"/>
    <w:pPr>
      <w:spacing w:before="100" w:after="100" w:line="240" w:lineRule="auto"/>
    </w:pPr>
    <w:rPr>
      <w:rFonts w:ascii="Times New Roman" w:eastAsia="Times New Roman" w:hAnsi="Times New Roman" w:cs="Times New Roman"/>
      <w:kern w:val="1"/>
      <w:sz w:val="24"/>
      <w:szCs w:val="24"/>
      <w:lang w:eastAsia="ar-SA"/>
    </w:rPr>
  </w:style>
  <w:style w:type="character" w:customStyle="1" w:styleId="aff1">
    <w:name w:val="Дата Знак"/>
    <w:basedOn w:val="a2"/>
    <w:link w:val="aff0"/>
    <w:uiPriority w:val="99"/>
    <w:rsid w:val="00F96077"/>
    <w:rPr>
      <w:rFonts w:ascii="Times New Roman" w:eastAsia="Times New Roman" w:hAnsi="Times New Roman" w:cs="Times New Roman"/>
      <w:kern w:val="1"/>
      <w:sz w:val="24"/>
      <w:szCs w:val="24"/>
      <w:lang w:eastAsia="ar-SA"/>
    </w:rPr>
  </w:style>
  <w:style w:type="paragraph" w:customStyle="1" w:styleId="1">
    <w:name w:val="Стиль1"/>
    <w:basedOn w:val="a1"/>
    <w:rsid w:val="00F96077"/>
    <w:pPr>
      <w:numPr>
        <w:numId w:val="4"/>
      </w:numPr>
      <w:tabs>
        <w:tab w:val="left" w:pos="1080"/>
      </w:tabs>
      <w:spacing w:before="60" w:after="0" w:line="240" w:lineRule="auto"/>
      <w:ind w:left="1080"/>
      <w:jc w:val="both"/>
    </w:pPr>
    <w:rPr>
      <w:rFonts w:ascii="Times New Roman" w:eastAsia="Times New Roman" w:hAnsi="Times New Roman" w:cs="Times New Roman"/>
      <w:kern w:val="1"/>
      <w:sz w:val="24"/>
      <w:szCs w:val="20"/>
      <w:lang w:eastAsia="ar-SA"/>
    </w:rPr>
  </w:style>
  <w:style w:type="character" w:customStyle="1" w:styleId="1a">
    <w:name w:val="Верхний колонтитул Знак1"/>
    <w:basedOn w:val="a2"/>
    <w:uiPriority w:val="99"/>
    <w:locked/>
    <w:rsid w:val="00F96077"/>
    <w:rPr>
      <w:rFonts w:ascii="Arial" w:eastAsia="Arial Unicode MS" w:hAnsi="Arial" w:cs="Times New Roman"/>
      <w:kern w:val="1"/>
      <w:sz w:val="24"/>
      <w:szCs w:val="24"/>
      <w:lang w:eastAsia="ar-SA" w:bidi="ar-SA"/>
    </w:rPr>
  </w:style>
  <w:style w:type="character" w:customStyle="1" w:styleId="1b">
    <w:name w:val="Нижний колонтитул Знак1"/>
    <w:basedOn w:val="a2"/>
    <w:uiPriority w:val="99"/>
    <w:locked/>
    <w:rsid w:val="00F96077"/>
    <w:rPr>
      <w:rFonts w:ascii="Arial" w:eastAsia="Arial Unicode MS" w:hAnsi="Arial" w:cs="Times New Roman"/>
      <w:kern w:val="1"/>
      <w:sz w:val="24"/>
      <w:szCs w:val="24"/>
      <w:lang w:eastAsia="ar-SA" w:bidi="ar-SA"/>
    </w:rPr>
  </w:style>
  <w:style w:type="paragraph" w:customStyle="1" w:styleId="aff2">
    <w:name w:val="Заголовок таблицы"/>
    <w:basedOn w:val="af7"/>
    <w:rsid w:val="00F96077"/>
    <w:pPr>
      <w:jc w:val="center"/>
    </w:pPr>
    <w:rPr>
      <w:b/>
      <w:bCs/>
      <w:lang w:eastAsia="ar-SA"/>
    </w:rPr>
  </w:style>
  <w:style w:type="paragraph" w:styleId="aff3">
    <w:name w:val="Body Text Indent"/>
    <w:basedOn w:val="a1"/>
    <w:link w:val="aff4"/>
    <w:uiPriority w:val="99"/>
    <w:semiHidden/>
    <w:unhideWhenUsed/>
    <w:rsid w:val="00F96077"/>
    <w:pPr>
      <w:widowControl w:val="0"/>
      <w:suppressAutoHyphens/>
      <w:spacing w:after="120" w:line="240" w:lineRule="auto"/>
      <w:ind w:left="283"/>
    </w:pPr>
    <w:rPr>
      <w:rFonts w:ascii="Arial" w:eastAsia="Arial Unicode MS" w:hAnsi="Arial" w:cs="Times New Roman"/>
      <w:kern w:val="1"/>
      <w:sz w:val="20"/>
      <w:szCs w:val="24"/>
      <w:lang w:eastAsia="ar-SA"/>
    </w:rPr>
  </w:style>
  <w:style w:type="character" w:customStyle="1" w:styleId="aff4">
    <w:name w:val="Основной текст с отступом Знак"/>
    <w:basedOn w:val="a2"/>
    <w:link w:val="aff3"/>
    <w:uiPriority w:val="99"/>
    <w:semiHidden/>
    <w:rsid w:val="00F96077"/>
    <w:rPr>
      <w:rFonts w:ascii="Arial" w:eastAsia="Arial Unicode MS" w:hAnsi="Arial" w:cs="Times New Roman"/>
      <w:kern w:val="1"/>
      <w:sz w:val="20"/>
      <w:szCs w:val="24"/>
      <w:lang w:eastAsia="ar-SA"/>
    </w:rPr>
  </w:style>
  <w:style w:type="paragraph" w:styleId="aff5">
    <w:name w:val="footnote text"/>
    <w:aliases w:val="Текст сноски Знак Знак Знак Знак,Текст сноски Знак Знак Знак,Текст сноски Знак1 Знак,Текст сноски Знак Знак1,Текст сноски Знак Знак,Знак Знак Знак,Знак Знак1,Зн,Текст сноски Знак1 Знак Знак Знак Знак,Знак Знак Знак1,fn,FT,ft,З"/>
    <w:basedOn w:val="a1"/>
    <w:link w:val="aff6"/>
    <w:uiPriority w:val="99"/>
    <w:qFormat/>
    <w:rsid w:val="00F96077"/>
    <w:pPr>
      <w:spacing w:after="0" w:line="240" w:lineRule="auto"/>
    </w:pPr>
    <w:rPr>
      <w:rFonts w:ascii="Times New Roman" w:eastAsia="Times New Roman" w:hAnsi="Times New Roman" w:cs="Times New Roman"/>
      <w:sz w:val="20"/>
      <w:szCs w:val="20"/>
    </w:rPr>
  </w:style>
  <w:style w:type="character" w:customStyle="1" w:styleId="aff6">
    <w:name w:val="Текст сноски Знак"/>
    <w:aliases w:val="Текст сноски Знак Знак Знак Знак Знак,Текст сноски Знак Знак Знак Знак1,Текст сноски Знак1 Знак Знак,Текст сноски Знак Знак1 Знак,Текст сноски Знак Знак Знак1,Знак Знак Знак Знак,Знак Знак1 Знак,Зн Знак,Знак Знак Знак1 Знак,fn Знак"/>
    <w:basedOn w:val="a2"/>
    <w:link w:val="aff5"/>
    <w:uiPriority w:val="99"/>
    <w:rsid w:val="00F96077"/>
    <w:rPr>
      <w:rFonts w:ascii="Times New Roman" w:eastAsia="Times New Roman" w:hAnsi="Times New Roman" w:cs="Times New Roman"/>
      <w:sz w:val="20"/>
      <w:szCs w:val="20"/>
    </w:rPr>
  </w:style>
  <w:style w:type="paragraph" w:styleId="aff7">
    <w:name w:val="Subtitle"/>
    <w:basedOn w:val="a1"/>
    <w:next w:val="af1"/>
    <w:link w:val="aff8"/>
    <w:uiPriority w:val="11"/>
    <w:qFormat/>
    <w:rsid w:val="00F96077"/>
    <w:pPr>
      <w:suppressAutoHyphens/>
      <w:spacing w:after="0" w:line="240" w:lineRule="auto"/>
      <w:jc w:val="right"/>
    </w:pPr>
    <w:rPr>
      <w:rFonts w:ascii="Times New Roman" w:eastAsia="Times New Roman" w:hAnsi="Times New Roman" w:cs="Times New Roman"/>
      <w:sz w:val="24"/>
      <w:szCs w:val="28"/>
      <w:lang w:eastAsia="ar-SA"/>
    </w:rPr>
  </w:style>
  <w:style w:type="character" w:customStyle="1" w:styleId="aff8">
    <w:name w:val="Подзаголовок Знак"/>
    <w:basedOn w:val="a2"/>
    <w:link w:val="aff7"/>
    <w:uiPriority w:val="11"/>
    <w:rsid w:val="00F96077"/>
    <w:rPr>
      <w:rFonts w:ascii="Times New Roman" w:eastAsia="Times New Roman" w:hAnsi="Times New Roman" w:cs="Times New Roman"/>
      <w:sz w:val="24"/>
      <w:szCs w:val="28"/>
      <w:lang w:eastAsia="ar-SA"/>
    </w:rPr>
  </w:style>
  <w:style w:type="paragraph" w:customStyle="1" w:styleId="ConsNormal">
    <w:name w:val="ConsNormal"/>
    <w:rsid w:val="00F96077"/>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styleId="aff9">
    <w:name w:val="page number"/>
    <w:basedOn w:val="a2"/>
    <w:uiPriority w:val="99"/>
    <w:rsid w:val="00F96077"/>
    <w:rPr>
      <w:rFonts w:ascii="Times New Roman" w:hAnsi="Times New Roman" w:cs="Times New Roman"/>
      <w:sz w:val="24"/>
    </w:rPr>
  </w:style>
  <w:style w:type="paragraph" w:customStyle="1" w:styleId="Sourcelist">
    <w:name w:val="Source list"/>
    <w:autoRedefine/>
    <w:rsid w:val="00F96077"/>
    <w:pPr>
      <w:numPr>
        <w:numId w:val="13"/>
      </w:numPr>
      <w:tabs>
        <w:tab w:val="left" w:pos="720"/>
      </w:tabs>
      <w:spacing w:after="0" w:line="360" w:lineRule="auto"/>
      <w:jc w:val="both"/>
    </w:pPr>
    <w:rPr>
      <w:rFonts w:ascii="Times New Roman" w:eastAsia="Times New Roman" w:hAnsi="Times New Roman" w:cs="Times New Roman"/>
      <w:sz w:val="28"/>
      <w:szCs w:val="24"/>
    </w:rPr>
  </w:style>
  <w:style w:type="paragraph" w:customStyle="1" w:styleId="affa">
    <w:name w:val="Знак"/>
    <w:basedOn w:val="a1"/>
    <w:rsid w:val="00F9607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ffb">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Зна Зна"/>
    <w:basedOn w:val="a2"/>
    <w:unhideWhenUsed/>
    <w:qFormat/>
    <w:rsid w:val="00A33D89"/>
    <w:rPr>
      <w:vertAlign w:val="superscript"/>
    </w:rPr>
  </w:style>
  <w:style w:type="character" w:customStyle="1" w:styleId="af0">
    <w:name w:val="Абзац списка Знак"/>
    <w:aliases w:val="Абзац маркированнный Знак,1 Знак,UL Знак,Bullets Знак,Абзац 1 Знак,Нумерованный список_ФТ Знак,Предусловия Знак,Шаг процесса Знак,Table-Normal Знак,RSHB_Table-Normal Знак,1. Абзац списка Знак,Bullet List Знак,FooterText Знак,lp1 Знак"/>
    <w:link w:val="af"/>
    <w:uiPriority w:val="34"/>
    <w:qFormat/>
    <w:locked/>
    <w:rsid w:val="00A15A4D"/>
  </w:style>
  <w:style w:type="character" w:customStyle="1" w:styleId="apple-style-span">
    <w:name w:val="apple-style-span"/>
    <w:basedOn w:val="a2"/>
    <w:qFormat/>
    <w:rsid w:val="00A15A4D"/>
  </w:style>
  <w:style w:type="paragraph" w:customStyle="1" w:styleId="L">
    <w:name w:val="L нумерованный список"/>
    <w:basedOn w:val="a1"/>
    <w:qFormat/>
    <w:rsid w:val="00A15A4D"/>
    <w:pPr>
      <w:tabs>
        <w:tab w:val="left" w:pos="1134"/>
      </w:tabs>
      <w:spacing w:after="0" w:line="360" w:lineRule="auto"/>
      <w:jc w:val="both"/>
    </w:pPr>
    <w:rPr>
      <w:rFonts w:ascii="Arial" w:eastAsia="Times New Roman" w:hAnsi="Arial" w:cs="Arial"/>
      <w:sz w:val="24"/>
      <w:szCs w:val="24"/>
    </w:rPr>
  </w:style>
  <w:style w:type="character" w:styleId="affc">
    <w:name w:val="annotation reference"/>
    <w:basedOn w:val="a2"/>
    <w:uiPriority w:val="99"/>
    <w:semiHidden/>
    <w:unhideWhenUsed/>
    <w:rsid w:val="00A57644"/>
    <w:rPr>
      <w:sz w:val="16"/>
      <w:szCs w:val="16"/>
    </w:rPr>
  </w:style>
  <w:style w:type="paragraph" w:styleId="affd">
    <w:name w:val="annotation text"/>
    <w:basedOn w:val="a1"/>
    <w:link w:val="affe"/>
    <w:uiPriority w:val="99"/>
    <w:semiHidden/>
    <w:unhideWhenUsed/>
    <w:rsid w:val="00A57644"/>
    <w:pPr>
      <w:spacing w:line="240" w:lineRule="auto"/>
    </w:pPr>
    <w:rPr>
      <w:sz w:val="20"/>
      <w:szCs w:val="20"/>
    </w:rPr>
  </w:style>
  <w:style w:type="character" w:customStyle="1" w:styleId="affe">
    <w:name w:val="Текст примечания Знак"/>
    <w:basedOn w:val="a2"/>
    <w:link w:val="affd"/>
    <w:uiPriority w:val="99"/>
    <w:semiHidden/>
    <w:rsid w:val="00A57644"/>
    <w:rPr>
      <w:sz w:val="20"/>
      <w:szCs w:val="20"/>
    </w:rPr>
  </w:style>
  <w:style w:type="paragraph" w:styleId="afff">
    <w:name w:val="annotation subject"/>
    <w:basedOn w:val="affd"/>
    <w:next w:val="affd"/>
    <w:link w:val="afff0"/>
    <w:uiPriority w:val="99"/>
    <w:semiHidden/>
    <w:unhideWhenUsed/>
    <w:rsid w:val="00A57644"/>
    <w:rPr>
      <w:b/>
      <w:bCs/>
    </w:rPr>
  </w:style>
  <w:style w:type="character" w:customStyle="1" w:styleId="afff0">
    <w:name w:val="Тема примечания Знак"/>
    <w:basedOn w:val="affe"/>
    <w:link w:val="afff"/>
    <w:uiPriority w:val="99"/>
    <w:semiHidden/>
    <w:rsid w:val="00A57644"/>
    <w:rPr>
      <w:b/>
      <w:bCs/>
      <w:sz w:val="20"/>
      <w:szCs w:val="20"/>
    </w:rPr>
  </w:style>
  <w:style w:type="paragraph" w:styleId="afff1">
    <w:name w:val="Revision"/>
    <w:hidden/>
    <w:uiPriority w:val="99"/>
    <w:semiHidden/>
    <w:rsid w:val="00463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8661">
      <w:bodyDiv w:val="1"/>
      <w:marLeft w:val="0"/>
      <w:marRight w:val="0"/>
      <w:marTop w:val="0"/>
      <w:marBottom w:val="0"/>
      <w:divBdr>
        <w:top w:val="none" w:sz="0" w:space="0" w:color="auto"/>
        <w:left w:val="none" w:sz="0" w:space="0" w:color="auto"/>
        <w:bottom w:val="none" w:sz="0" w:space="0" w:color="auto"/>
        <w:right w:val="none" w:sz="0" w:space="0" w:color="auto"/>
      </w:divBdr>
    </w:div>
    <w:div w:id="405149451">
      <w:bodyDiv w:val="1"/>
      <w:marLeft w:val="0"/>
      <w:marRight w:val="0"/>
      <w:marTop w:val="0"/>
      <w:marBottom w:val="0"/>
      <w:divBdr>
        <w:top w:val="none" w:sz="0" w:space="0" w:color="auto"/>
        <w:left w:val="none" w:sz="0" w:space="0" w:color="auto"/>
        <w:bottom w:val="none" w:sz="0" w:space="0" w:color="auto"/>
        <w:right w:val="none" w:sz="0" w:space="0" w:color="auto"/>
      </w:divBdr>
      <w:divsChild>
        <w:div w:id="1015963205">
          <w:marLeft w:val="0"/>
          <w:marRight w:val="0"/>
          <w:marTop w:val="0"/>
          <w:marBottom w:val="0"/>
          <w:divBdr>
            <w:top w:val="none" w:sz="0" w:space="0" w:color="auto"/>
            <w:left w:val="none" w:sz="0" w:space="0" w:color="auto"/>
            <w:bottom w:val="none" w:sz="0" w:space="0" w:color="auto"/>
            <w:right w:val="none" w:sz="0" w:space="0" w:color="auto"/>
          </w:divBdr>
          <w:divsChild>
            <w:div w:id="89006898">
              <w:marLeft w:val="0"/>
              <w:marRight w:val="0"/>
              <w:marTop w:val="0"/>
              <w:marBottom w:val="0"/>
              <w:divBdr>
                <w:top w:val="none" w:sz="0" w:space="0" w:color="auto"/>
                <w:left w:val="none" w:sz="0" w:space="0" w:color="auto"/>
                <w:bottom w:val="none" w:sz="0" w:space="0" w:color="auto"/>
                <w:right w:val="none" w:sz="0" w:space="0" w:color="auto"/>
              </w:divBdr>
            </w:div>
            <w:div w:id="2049910615">
              <w:marLeft w:val="0"/>
              <w:marRight w:val="0"/>
              <w:marTop w:val="408"/>
              <w:marBottom w:val="0"/>
              <w:divBdr>
                <w:top w:val="none" w:sz="0" w:space="0" w:color="auto"/>
                <w:left w:val="single" w:sz="6" w:space="7" w:color="435E79"/>
                <w:bottom w:val="none" w:sz="0" w:space="0" w:color="auto"/>
                <w:right w:val="none" w:sz="0" w:space="0" w:color="auto"/>
              </w:divBdr>
              <w:divsChild>
                <w:div w:id="1265500884">
                  <w:marLeft w:val="0"/>
                  <w:marRight w:val="-68"/>
                  <w:marTop w:val="0"/>
                  <w:marBottom w:val="0"/>
                  <w:divBdr>
                    <w:top w:val="none" w:sz="0" w:space="0" w:color="auto"/>
                    <w:left w:val="none" w:sz="0" w:space="0" w:color="auto"/>
                    <w:bottom w:val="none" w:sz="0" w:space="0" w:color="auto"/>
                    <w:right w:val="none" w:sz="0" w:space="0" w:color="auto"/>
                  </w:divBdr>
                </w:div>
                <w:div w:id="1642464509">
                  <w:marLeft w:val="0"/>
                  <w:marRight w:val="0"/>
                  <w:marTop w:val="136"/>
                  <w:marBottom w:val="0"/>
                  <w:divBdr>
                    <w:top w:val="none" w:sz="0" w:space="0" w:color="auto"/>
                    <w:left w:val="none" w:sz="0" w:space="0" w:color="auto"/>
                    <w:bottom w:val="none" w:sz="0" w:space="0" w:color="auto"/>
                    <w:right w:val="none" w:sz="0" w:space="0" w:color="auto"/>
                  </w:divBdr>
                  <w:divsChild>
                    <w:div w:id="21444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3843">
          <w:marLeft w:val="0"/>
          <w:marRight w:val="0"/>
          <w:marTop w:val="0"/>
          <w:marBottom w:val="0"/>
          <w:divBdr>
            <w:top w:val="none" w:sz="0" w:space="0" w:color="auto"/>
            <w:left w:val="none" w:sz="0" w:space="0" w:color="auto"/>
            <w:bottom w:val="none" w:sz="0" w:space="0" w:color="auto"/>
            <w:right w:val="none" w:sz="0" w:space="0" w:color="auto"/>
          </w:divBdr>
          <w:divsChild>
            <w:div w:id="782303833">
              <w:marLeft w:val="0"/>
              <w:marRight w:val="0"/>
              <w:marTop w:val="0"/>
              <w:marBottom w:val="0"/>
              <w:divBdr>
                <w:top w:val="none" w:sz="0" w:space="0" w:color="auto"/>
                <w:left w:val="none" w:sz="0" w:space="0" w:color="auto"/>
                <w:bottom w:val="none" w:sz="0" w:space="0" w:color="auto"/>
                <w:right w:val="none" w:sz="0" w:space="0" w:color="auto"/>
              </w:divBdr>
            </w:div>
            <w:div w:id="130439570">
              <w:marLeft w:val="0"/>
              <w:marRight w:val="0"/>
              <w:marTop w:val="408"/>
              <w:marBottom w:val="0"/>
              <w:divBdr>
                <w:top w:val="none" w:sz="0" w:space="0" w:color="auto"/>
                <w:left w:val="single" w:sz="6" w:space="7" w:color="435E79"/>
                <w:bottom w:val="none" w:sz="0" w:space="0" w:color="auto"/>
                <w:right w:val="none" w:sz="0" w:space="0" w:color="auto"/>
              </w:divBdr>
              <w:divsChild>
                <w:div w:id="531960604">
                  <w:marLeft w:val="0"/>
                  <w:marRight w:val="-68"/>
                  <w:marTop w:val="0"/>
                  <w:marBottom w:val="0"/>
                  <w:divBdr>
                    <w:top w:val="none" w:sz="0" w:space="0" w:color="auto"/>
                    <w:left w:val="none" w:sz="0" w:space="0" w:color="auto"/>
                    <w:bottom w:val="none" w:sz="0" w:space="0" w:color="auto"/>
                    <w:right w:val="none" w:sz="0" w:space="0" w:color="auto"/>
                  </w:divBdr>
                </w:div>
                <w:div w:id="570041163">
                  <w:marLeft w:val="0"/>
                  <w:marRight w:val="0"/>
                  <w:marTop w:val="136"/>
                  <w:marBottom w:val="0"/>
                  <w:divBdr>
                    <w:top w:val="none" w:sz="0" w:space="0" w:color="auto"/>
                    <w:left w:val="none" w:sz="0" w:space="0" w:color="auto"/>
                    <w:bottom w:val="none" w:sz="0" w:space="0" w:color="auto"/>
                    <w:right w:val="none" w:sz="0" w:space="0" w:color="auto"/>
                  </w:divBdr>
                  <w:divsChild>
                    <w:div w:id="3319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2257">
          <w:marLeft w:val="0"/>
          <w:marRight w:val="0"/>
          <w:marTop w:val="0"/>
          <w:marBottom w:val="0"/>
          <w:divBdr>
            <w:top w:val="none" w:sz="0" w:space="0" w:color="auto"/>
            <w:left w:val="none" w:sz="0" w:space="0" w:color="auto"/>
            <w:bottom w:val="none" w:sz="0" w:space="0" w:color="auto"/>
            <w:right w:val="none" w:sz="0" w:space="0" w:color="auto"/>
          </w:divBdr>
          <w:divsChild>
            <w:div w:id="1365867034">
              <w:marLeft w:val="0"/>
              <w:marRight w:val="0"/>
              <w:marTop w:val="0"/>
              <w:marBottom w:val="0"/>
              <w:divBdr>
                <w:top w:val="none" w:sz="0" w:space="0" w:color="auto"/>
                <w:left w:val="none" w:sz="0" w:space="0" w:color="auto"/>
                <w:bottom w:val="none" w:sz="0" w:space="0" w:color="auto"/>
                <w:right w:val="none" w:sz="0" w:space="0" w:color="auto"/>
              </w:divBdr>
            </w:div>
            <w:div w:id="1600020517">
              <w:marLeft w:val="0"/>
              <w:marRight w:val="0"/>
              <w:marTop w:val="408"/>
              <w:marBottom w:val="0"/>
              <w:divBdr>
                <w:top w:val="none" w:sz="0" w:space="0" w:color="auto"/>
                <w:left w:val="single" w:sz="6" w:space="7" w:color="435E79"/>
                <w:bottom w:val="none" w:sz="0" w:space="0" w:color="auto"/>
                <w:right w:val="none" w:sz="0" w:space="0" w:color="auto"/>
              </w:divBdr>
              <w:divsChild>
                <w:div w:id="1635254739">
                  <w:marLeft w:val="0"/>
                  <w:marRight w:val="-68"/>
                  <w:marTop w:val="0"/>
                  <w:marBottom w:val="0"/>
                  <w:divBdr>
                    <w:top w:val="none" w:sz="0" w:space="0" w:color="auto"/>
                    <w:left w:val="none" w:sz="0" w:space="0" w:color="auto"/>
                    <w:bottom w:val="none" w:sz="0" w:space="0" w:color="auto"/>
                    <w:right w:val="none" w:sz="0" w:space="0" w:color="auto"/>
                  </w:divBdr>
                </w:div>
                <w:div w:id="1543516659">
                  <w:marLeft w:val="0"/>
                  <w:marRight w:val="0"/>
                  <w:marTop w:val="136"/>
                  <w:marBottom w:val="0"/>
                  <w:divBdr>
                    <w:top w:val="none" w:sz="0" w:space="0" w:color="auto"/>
                    <w:left w:val="none" w:sz="0" w:space="0" w:color="auto"/>
                    <w:bottom w:val="none" w:sz="0" w:space="0" w:color="auto"/>
                    <w:right w:val="none" w:sz="0" w:space="0" w:color="auto"/>
                  </w:divBdr>
                  <w:divsChild>
                    <w:div w:id="81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1984">
          <w:marLeft w:val="0"/>
          <w:marRight w:val="0"/>
          <w:marTop w:val="0"/>
          <w:marBottom w:val="0"/>
          <w:divBdr>
            <w:top w:val="none" w:sz="0" w:space="0" w:color="auto"/>
            <w:left w:val="none" w:sz="0" w:space="0" w:color="auto"/>
            <w:bottom w:val="none" w:sz="0" w:space="0" w:color="auto"/>
            <w:right w:val="none" w:sz="0" w:space="0" w:color="auto"/>
          </w:divBdr>
          <w:divsChild>
            <w:div w:id="8027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0031">
      <w:bodyDiv w:val="1"/>
      <w:marLeft w:val="0"/>
      <w:marRight w:val="0"/>
      <w:marTop w:val="0"/>
      <w:marBottom w:val="0"/>
      <w:divBdr>
        <w:top w:val="none" w:sz="0" w:space="0" w:color="auto"/>
        <w:left w:val="none" w:sz="0" w:space="0" w:color="auto"/>
        <w:bottom w:val="none" w:sz="0" w:space="0" w:color="auto"/>
        <w:right w:val="none" w:sz="0" w:space="0" w:color="auto"/>
      </w:divBdr>
    </w:div>
    <w:div w:id="741025196">
      <w:bodyDiv w:val="1"/>
      <w:marLeft w:val="0"/>
      <w:marRight w:val="0"/>
      <w:marTop w:val="0"/>
      <w:marBottom w:val="0"/>
      <w:divBdr>
        <w:top w:val="none" w:sz="0" w:space="0" w:color="auto"/>
        <w:left w:val="none" w:sz="0" w:space="0" w:color="auto"/>
        <w:bottom w:val="none" w:sz="0" w:space="0" w:color="auto"/>
        <w:right w:val="none" w:sz="0" w:space="0" w:color="auto"/>
      </w:divBdr>
      <w:divsChild>
        <w:div w:id="669482134">
          <w:marLeft w:val="0"/>
          <w:marRight w:val="0"/>
          <w:marTop w:val="0"/>
          <w:marBottom w:val="0"/>
          <w:divBdr>
            <w:top w:val="none" w:sz="0" w:space="0" w:color="auto"/>
            <w:left w:val="none" w:sz="0" w:space="0" w:color="auto"/>
            <w:bottom w:val="none" w:sz="0" w:space="0" w:color="auto"/>
            <w:right w:val="none" w:sz="0" w:space="0" w:color="auto"/>
          </w:divBdr>
          <w:divsChild>
            <w:div w:id="2115444298">
              <w:marLeft w:val="0"/>
              <w:marRight w:val="0"/>
              <w:marTop w:val="0"/>
              <w:marBottom w:val="0"/>
              <w:divBdr>
                <w:top w:val="none" w:sz="0" w:space="0" w:color="auto"/>
                <w:left w:val="none" w:sz="0" w:space="0" w:color="auto"/>
                <w:bottom w:val="none" w:sz="0" w:space="0" w:color="auto"/>
                <w:right w:val="none" w:sz="0" w:space="0" w:color="auto"/>
              </w:divBdr>
            </w:div>
            <w:div w:id="7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4381">
      <w:bodyDiv w:val="1"/>
      <w:marLeft w:val="0"/>
      <w:marRight w:val="0"/>
      <w:marTop w:val="0"/>
      <w:marBottom w:val="0"/>
      <w:divBdr>
        <w:top w:val="none" w:sz="0" w:space="0" w:color="auto"/>
        <w:left w:val="none" w:sz="0" w:space="0" w:color="auto"/>
        <w:bottom w:val="none" w:sz="0" w:space="0" w:color="auto"/>
        <w:right w:val="none" w:sz="0" w:space="0" w:color="auto"/>
      </w:divBdr>
    </w:div>
    <w:div w:id="1110321226">
      <w:bodyDiv w:val="1"/>
      <w:marLeft w:val="0"/>
      <w:marRight w:val="0"/>
      <w:marTop w:val="0"/>
      <w:marBottom w:val="0"/>
      <w:divBdr>
        <w:top w:val="none" w:sz="0" w:space="0" w:color="auto"/>
        <w:left w:val="none" w:sz="0" w:space="0" w:color="auto"/>
        <w:bottom w:val="none" w:sz="0" w:space="0" w:color="auto"/>
        <w:right w:val="none" w:sz="0" w:space="0" w:color="auto"/>
      </w:divBdr>
      <w:divsChild>
        <w:div w:id="1348412347">
          <w:marLeft w:val="0"/>
          <w:marRight w:val="0"/>
          <w:marTop w:val="0"/>
          <w:marBottom w:val="136"/>
          <w:divBdr>
            <w:top w:val="none" w:sz="0" w:space="0" w:color="auto"/>
            <w:left w:val="none" w:sz="0" w:space="0" w:color="auto"/>
            <w:bottom w:val="none" w:sz="0" w:space="0" w:color="auto"/>
            <w:right w:val="none" w:sz="0" w:space="0" w:color="auto"/>
          </w:divBdr>
          <w:divsChild>
            <w:div w:id="36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1689">
      <w:bodyDiv w:val="1"/>
      <w:marLeft w:val="0"/>
      <w:marRight w:val="0"/>
      <w:marTop w:val="0"/>
      <w:marBottom w:val="0"/>
      <w:divBdr>
        <w:top w:val="none" w:sz="0" w:space="0" w:color="auto"/>
        <w:left w:val="none" w:sz="0" w:space="0" w:color="auto"/>
        <w:bottom w:val="none" w:sz="0" w:space="0" w:color="auto"/>
        <w:right w:val="none" w:sz="0" w:space="0" w:color="auto"/>
      </w:divBdr>
    </w:div>
    <w:div w:id="1261061752">
      <w:bodyDiv w:val="1"/>
      <w:marLeft w:val="0"/>
      <w:marRight w:val="0"/>
      <w:marTop w:val="0"/>
      <w:marBottom w:val="0"/>
      <w:divBdr>
        <w:top w:val="none" w:sz="0" w:space="0" w:color="auto"/>
        <w:left w:val="none" w:sz="0" w:space="0" w:color="auto"/>
        <w:bottom w:val="none" w:sz="0" w:space="0" w:color="auto"/>
        <w:right w:val="none" w:sz="0" w:space="0" w:color="auto"/>
      </w:divBdr>
    </w:div>
    <w:div w:id="1594967967">
      <w:bodyDiv w:val="1"/>
      <w:marLeft w:val="0"/>
      <w:marRight w:val="0"/>
      <w:marTop w:val="0"/>
      <w:marBottom w:val="0"/>
      <w:divBdr>
        <w:top w:val="none" w:sz="0" w:space="0" w:color="auto"/>
        <w:left w:val="none" w:sz="0" w:space="0" w:color="auto"/>
        <w:bottom w:val="none" w:sz="0" w:space="0" w:color="auto"/>
        <w:right w:val="none" w:sz="0" w:space="0" w:color="auto"/>
      </w:divBdr>
    </w:div>
    <w:div w:id="1764034522">
      <w:bodyDiv w:val="1"/>
      <w:marLeft w:val="0"/>
      <w:marRight w:val="0"/>
      <w:marTop w:val="0"/>
      <w:marBottom w:val="0"/>
      <w:divBdr>
        <w:top w:val="none" w:sz="0" w:space="0" w:color="auto"/>
        <w:left w:val="none" w:sz="0" w:space="0" w:color="auto"/>
        <w:bottom w:val="none" w:sz="0" w:space="0" w:color="auto"/>
        <w:right w:val="none" w:sz="0" w:space="0" w:color="auto"/>
      </w:divBdr>
    </w:div>
    <w:div w:id="212680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rostatu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rostatus.ru"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002407FE681D5F99DA151808B50B6C22.dms.sberbank.ru/002407FE681D5F99DA151808B50B6C22-738AC150BE83238A6CBD3A0FA1139C80-F03B5CB0E47C5F102D0B5D9480D8072A/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D1CEB-3394-42F9-88F3-AC286835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Миронов Денис Владимирович</dc:creator>
  <cp:lastModifiedBy>Закревский Сергей Леонидович</cp:lastModifiedBy>
  <cp:revision>7</cp:revision>
  <cp:lastPrinted>2023-06-13T12:38:00Z</cp:lastPrinted>
  <dcterms:created xsi:type="dcterms:W3CDTF">2023-03-28T06:54:00Z</dcterms:created>
  <dcterms:modified xsi:type="dcterms:W3CDTF">2023-06-13T12:38:00Z</dcterms:modified>
</cp:coreProperties>
</file>